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D6D" w:rsidRDefault="00580ACC" w:rsidP="00D60D6D">
      <w:pPr>
        <w:spacing w:after="60"/>
        <w:jc w:val="center"/>
        <w:rPr>
          <w:rFonts w:ascii="Arial" w:hAnsi="Arial"/>
          <w:b/>
          <w:bCs/>
          <w:szCs w:val="20"/>
        </w:rPr>
      </w:pPr>
      <w:r w:rsidRPr="004A684F">
        <w:rPr>
          <w:rFonts w:ascii="Arial" w:hAnsi="Arial"/>
          <w:b/>
          <w:bCs/>
          <w:szCs w:val="20"/>
        </w:rPr>
        <w:t xml:space="preserve">SOL·LICITUD DE </w:t>
      </w:r>
      <w:r w:rsidR="00E35C62" w:rsidRPr="004A684F">
        <w:rPr>
          <w:rFonts w:ascii="Arial" w:hAnsi="Arial"/>
          <w:b/>
          <w:bCs/>
          <w:szCs w:val="20"/>
        </w:rPr>
        <w:t xml:space="preserve">VENDA AMBULANT O NO SEDENTÀRIA </w:t>
      </w:r>
      <w:r w:rsidR="008917CD" w:rsidRPr="004A684F">
        <w:rPr>
          <w:rFonts w:ascii="Arial" w:hAnsi="Arial"/>
          <w:b/>
          <w:bCs/>
          <w:szCs w:val="20"/>
        </w:rPr>
        <w:t>i ACTIVITAT ITINERANT IN</w:t>
      </w:r>
      <w:r w:rsidR="00BB2BDC">
        <w:rPr>
          <w:rFonts w:ascii="Arial" w:hAnsi="Arial"/>
          <w:b/>
          <w:bCs/>
          <w:szCs w:val="20"/>
        </w:rPr>
        <w:t>N</w:t>
      </w:r>
      <w:r w:rsidR="008917CD" w:rsidRPr="004A684F">
        <w:rPr>
          <w:rFonts w:ascii="Arial" w:hAnsi="Arial"/>
          <w:b/>
          <w:bCs/>
          <w:szCs w:val="20"/>
        </w:rPr>
        <w:t>ÒCUA</w:t>
      </w:r>
    </w:p>
    <w:p w:rsidR="002459E0" w:rsidRPr="004A684F" w:rsidRDefault="002459E0" w:rsidP="00D60D6D">
      <w:pPr>
        <w:spacing w:after="60"/>
        <w:jc w:val="center"/>
        <w:rPr>
          <w:rFonts w:ascii="Arial" w:hAnsi="Arial"/>
          <w:b/>
          <w:bCs/>
          <w:szCs w:val="20"/>
        </w:rPr>
      </w:pPr>
    </w:p>
    <w:tbl>
      <w:tblPr>
        <w:tblW w:w="10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978"/>
        <w:gridCol w:w="1003"/>
        <w:gridCol w:w="397"/>
        <w:gridCol w:w="1948"/>
        <w:gridCol w:w="1030"/>
        <w:gridCol w:w="901"/>
        <w:gridCol w:w="1796"/>
      </w:tblGrid>
      <w:tr w:rsidR="00CE3070" w:rsidRPr="004A684F" w:rsidTr="009619F9">
        <w:trPr>
          <w:trHeight w:val="385"/>
        </w:trPr>
        <w:tc>
          <w:tcPr>
            <w:tcW w:w="105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070" w:rsidRPr="004A684F" w:rsidRDefault="00CE3070" w:rsidP="00CE3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18"/>
                <w:lang w:eastAsia="es-ES"/>
              </w:rPr>
            </w:pPr>
            <w:r w:rsidRPr="004A684F">
              <w:rPr>
                <w:rFonts w:ascii="Arial" w:eastAsia="Times New Roman" w:hAnsi="Arial"/>
                <w:b/>
                <w:bCs/>
                <w:sz w:val="20"/>
                <w:szCs w:val="18"/>
                <w:lang w:eastAsia="es-ES"/>
              </w:rPr>
              <w:t>DECLARANT</w:t>
            </w:r>
          </w:p>
        </w:tc>
      </w:tr>
      <w:tr w:rsidR="00CE3070" w:rsidRPr="004A684F" w:rsidTr="00F93255">
        <w:trPr>
          <w:trHeight w:val="385"/>
        </w:trPr>
        <w:tc>
          <w:tcPr>
            <w:tcW w:w="3496" w:type="dxa"/>
            <w:gridSpan w:val="2"/>
            <w:vAlign w:val="center"/>
          </w:tcPr>
          <w:p w:rsidR="00CE3070" w:rsidRPr="004A684F" w:rsidRDefault="00CE3070" w:rsidP="003F7869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sz w:val="20"/>
                <w:szCs w:val="20"/>
                <w:lang w:eastAsia="ca-ES"/>
              </w:rPr>
            </w:pPr>
            <w:r w:rsidRPr="004A684F">
              <w:rPr>
                <w:rFonts w:ascii="Arial" w:hAnsi="Arial"/>
                <w:bCs/>
                <w:sz w:val="18"/>
                <w:szCs w:val="20"/>
                <w:lang w:eastAsia="ca-ES"/>
              </w:rPr>
              <w:t>Nom i Llinatges o Raó social</w:t>
            </w:r>
            <w:r w:rsidR="003F7869" w:rsidRPr="004A684F">
              <w:rPr>
                <w:rFonts w:ascii="Arial" w:hAnsi="Arial"/>
                <w:sz w:val="18"/>
                <w:szCs w:val="20"/>
                <w:lang w:eastAsia="ca-ES"/>
              </w:rPr>
              <w:t xml:space="preserve">  </w:t>
            </w:r>
          </w:p>
        </w:tc>
        <w:tc>
          <w:tcPr>
            <w:tcW w:w="4378" w:type="dxa"/>
            <w:gridSpan w:val="4"/>
            <w:vAlign w:val="center"/>
          </w:tcPr>
          <w:p w:rsidR="00CE3070" w:rsidRPr="004A684F" w:rsidRDefault="00CE3070" w:rsidP="00CE307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901" w:type="dxa"/>
            <w:vAlign w:val="center"/>
          </w:tcPr>
          <w:p w:rsidR="00CE3070" w:rsidRPr="004A684F" w:rsidRDefault="00CE3070" w:rsidP="00CE307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20"/>
                <w:szCs w:val="20"/>
                <w:lang w:eastAsia="ca-ES"/>
              </w:rPr>
            </w:pPr>
            <w:r w:rsidRPr="004A684F">
              <w:rPr>
                <w:rFonts w:ascii="Arial" w:hAnsi="Arial"/>
                <w:bCs/>
                <w:sz w:val="20"/>
                <w:szCs w:val="20"/>
                <w:lang w:eastAsia="ca-ES"/>
              </w:rPr>
              <w:t>NIF</w:t>
            </w:r>
          </w:p>
        </w:tc>
        <w:tc>
          <w:tcPr>
            <w:tcW w:w="1796" w:type="dxa"/>
            <w:vAlign w:val="center"/>
          </w:tcPr>
          <w:p w:rsidR="00CE3070" w:rsidRPr="004A684F" w:rsidRDefault="00CE3070" w:rsidP="00CE307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20"/>
                <w:szCs w:val="20"/>
                <w:lang w:eastAsia="ca-ES"/>
              </w:rPr>
            </w:pPr>
          </w:p>
        </w:tc>
      </w:tr>
      <w:tr w:rsidR="00CE3070" w:rsidRPr="004A684F" w:rsidTr="00F93255">
        <w:trPr>
          <w:trHeight w:val="385"/>
        </w:trPr>
        <w:tc>
          <w:tcPr>
            <w:tcW w:w="3496" w:type="dxa"/>
            <w:gridSpan w:val="2"/>
            <w:vAlign w:val="center"/>
          </w:tcPr>
          <w:p w:rsidR="00CE3070" w:rsidRPr="004A684F" w:rsidRDefault="00CE3070" w:rsidP="00CE307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i/>
                <w:iCs/>
                <w:sz w:val="20"/>
                <w:szCs w:val="20"/>
                <w:lang w:eastAsia="ca-ES"/>
              </w:rPr>
            </w:pPr>
            <w:r w:rsidRPr="004A684F">
              <w:rPr>
                <w:rFonts w:ascii="Arial" w:hAnsi="Arial"/>
                <w:bCs/>
                <w:sz w:val="20"/>
                <w:szCs w:val="20"/>
                <w:lang w:eastAsia="ca-ES"/>
              </w:rPr>
              <w:t>Representant</w:t>
            </w:r>
            <w:r w:rsidRPr="004A684F">
              <w:rPr>
                <w:rFonts w:ascii="Arial" w:hAnsi="Arial"/>
                <w:sz w:val="20"/>
                <w:szCs w:val="20"/>
                <w:lang w:eastAsia="ca-ES"/>
              </w:rPr>
              <w:t xml:space="preserve">  </w:t>
            </w:r>
          </w:p>
          <w:p w:rsidR="00CE3070" w:rsidRPr="004A684F" w:rsidRDefault="00CE3070" w:rsidP="00CE307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i/>
                <w:sz w:val="6"/>
                <w:szCs w:val="6"/>
                <w:lang w:eastAsia="ca-ES"/>
              </w:rPr>
            </w:pPr>
          </w:p>
        </w:tc>
        <w:tc>
          <w:tcPr>
            <w:tcW w:w="4378" w:type="dxa"/>
            <w:gridSpan w:val="4"/>
            <w:vAlign w:val="center"/>
          </w:tcPr>
          <w:p w:rsidR="00CE3070" w:rsidRPr="004A684F" w:rsidRDefault="00CE3070" w:rsidP="00CE307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901" w:type="dxa"/>
            <w:vAlign w:val="center"/>
          </w:tcPr>
          <w:p w:rsidR="00CE3070" w:rsidRPr="004A684F" w:rsidRDefault="00CE3070" w:rsidP="00CE307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20"/>
                <w:szCs w:val="20"/>
                <w:lang w:eastAsia="ca-ES"/>
              </w:rPr>
            </w:pPr>
            <w:r w:rsidRPr="004A684F">
              <w:rPr>
                <w:rFonts w:ascii="Arial" w:hAnsi="Arial"/>
                <w:bCs/>
                <w:sz w:val="20"/>
                <w:szCs w:val="20"/>
                <w:lang w:eastAsia="ca-ES"/>
              </w:rPr>
              <w:t>NIF</w:t>
            </w:r>
          </w:p>
        </w:tc>
        <w:tc>
          <w:tcPr>
            <w:tcW w:w="1796" w:type="dxa"/>
            <w:vAlign w:val="center"/>
          </w:tcPr>
          <w:p w:rsidR="00CE3070" w:rsidRPr="004A684F" w:rsidRDefault="00CE3070" w:rsidP="00CE307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20"/>
                <w:szCs w:val="20"/>
                <w:lang w:eastAsia="ca-ES"/>
              </w:rPr>
            </w:pPr>
          </w:p>
        </w:tc>
      </w:tr>
      <w:tr w:rsidR="00CE3070" w:rsidRPr="004A684F" w:rsidTr="009619F9">
        <w:trPr>
          <w:trHeight w:val="385"/>
        </w:trPr>
        <w:tc>
          <w:tcPr>
            <w:tcW w:w="10571" w:type="dxa"/>
            <w:gridSpan w:val="8"/>
            <w:shd w:val="clear" w:color="auto" w:fill="auto"/>
            <w:vAlign w:val="center"/>
          </w:tcPr>
          <w:p w:rsidR="00CE3070" w:rsidRPr="004A684F" w:rsidRDefault="00CE3070" w:rsidP="00E35C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eastAsia="ca-ES"/>
              </w:rPr>
            </w:pPr>
            <w:r w:rsidRPr="004A684F">
              <w:rPr>
                <w:rFonts w:ascii="Arial" w:hAnsi="Arial"/>
                <w:b/>
                <w:bCs/>
                <w:sz w:val="20"/>
                <w:szCs w:val="20"/>
                <w:lang w:eastAsia="ca-ES"/>
              </w:rPr>
              <w:t>ADREÇA PER NOTIFICACIONS</w:t>
            </w:r>
          </w:p>
        </w:tc>
      </w:tr>
      <w:tr w:rsidR="00CE3070" w:rsidRPr="004A684F" w:rsidTr="00F93255">
        <w:trPr>
          <w:trHeight w:val="385"/>
        </w:trPr>
        <w:tc>
          <w:tcPr>
            <w:tcW w:w="2518" w:type="dxa"/>
            <w:vAlign w:val="center"/>
          </w:tcPr>
          <w:p w:rsidR="00CE3070" w:rsidRPr="004A684F" w:rsidRDefault="00CE3070" w:rsidP="00316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  <w:lang w:eastAsia="ca-ES"/>
              </w:rPr>
            </w:pPr>
            <w:r w:rsidRPr="004A684F">
              <w:rPr>
                <w:rFonts w:ascii="Arial" w:hAnsi="Arial"/>
                <w:bCs/>
                <w:sz w:val="18"/>
                <w:szCs w:val="18"/>
                <w:lang w:eastAsia="ca-ES"/>
              </w:rPr>
              <w:t>Adreça</w:t>
            </w:r>
            <w:r w:rsidRPr="004A684F">
              <w:rPr>
                <w:rFonts w:ascii="Arial" w:hAnsi="Arial"/>
                <w:sz w:val="18"/>
                <w:szCs w:val="18"/>
                <w:lang w:eastAsia="ca-ES"/>
              </w:rPr>
              <w:t xml:space="preserve">  </w:t>
            </w:r>
          </w:p>
        </w:tc>
        <w:tc>
          <w:tcPr>
            <w:tcW w:w="8053" w:type="dxa"/>
            <w:gridSpan w:val="7"/>
            <w:vAlign w:val="center"/>
          </w:tcPr>
          <w:p w:rsidR="00CE3070" w:rsidRPr="004A684F" w:rsidRDefault="00CE3070" w:rsidP="00CE3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sz w:val="18"/>
                <w:szCs w:val="18"/>
                <w:lang w:eastAsia="ca-ES"/>
              </w:rPr>
            </w:pPr>
          </w:p>
        </w:tc>
      </w:tr>
      <w:tr w:rsidR="00CE3070" w:rsidRPr="004A684F" w:rsidTr="00F93255">
        <w:trPr>
          <w:trHeight w:val="385"/>
        </w:trPr>
        <w:tc>
          <w:tcPr>
            <w:tcW w:w="2518" w:type="dxa"/>
            <w:vAlign w:val="center"/>
          </w:tcPr>
          <w:p w:rsidR="00CE3070" w:rsidRPr="004A684F" w:rsidRDefault="00CE3070" w:rsidP="00316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iCs/>
                <w:sz w:val="18"/>
                <w:szCs w:val="18"/>
                <w:lang w:eastAsia="ca-ES"/>
              </w:rPr>
            </w:pPr>
            <w:r w:rsidRPr="004A684F">
              <w:rPr>
                <w:rFonts w:ascii="Arial" w:hAnsi="Arial"/>
                <w:bCs/>
                <w:sz w:val="18"/>
                <w:szCs w:val="18"/>
                <w:lang w:eastAsia="ca-ES"/>
              </w:rPr>
              <w:t>Localitat</w:t>
            </w:r>
            <w:r w:rsidRPr="004A684F">
              <w:rPr>
                <w:rFonts w:ascii="Arial" w:hAnsi="Arial"/>
                <w:sz w:val="18"/>
                <w:szCs w:val="18"/>
                <w:lang w:eastAsia="ca-ES"/>
              </w:rPr>
              <w:t xml:space="preserve">  </w:t>
            </w:r>
          </w:p>
        </w:tc>
        <w:tc>
          <w:tcPr>
            <w:tcW w:w="1981" w:type="dxa"/>
            <w:gridSpan w:val="2"/>
            <w:vAlign w:val="center"/>
          </w:tcPr>
          <w:p w:rsidR="00CE3070" w:rsidRPr="004A684F" w:rsidRDefault="00CE3070" w:rsidP="00CE3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Cs/>
                <w:sz w:val="18"/>
                <w:szCs w:val="18"/>
                <w:lang w:eastAsia="ca-ES"/>
              </w:rPr>
            </w:pPr>
          </w:p>
        </w:tc>
        <w:tc>
          <w:tcPr>
            <w:tcW w:w="2345" w:type="dxa"/>
            <w:gridSpan w:val="2"/>
            <w:vAlign w:val="center"/>
          </w:tcPr>
          <w:p w:rsidR="00CE3070" w:rsidRPr="004A684F" w:rsidRDefault="00CE3070" w:rsidP="00316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 w:val="18"/>
                <w:szCs w:val="18"/>
                <w:lang w:eastAsia="ca-ES"/>
              </w:rPr>
            </w:pPr>
            <w:r w:rsidRPr="004A684F">
              <w:rPr>
                <w:rFonts w:ascii="Arial" w:hAnsi="Arial"/>
                <w:bCs/>
                <w:sz w:val="18"/>
                <w:szCs w:val="18"/>
                <w:lang w:eastAsia="ca-ES"/>
              </w:rPr>
              <w:t>Municipi</w:t>
            </w:r>
            <w:r w:rsidRPr="004A684F">
              <w:rPr>
                <w:rFonts w:ascii="Arial" w:hAnsi="Arial"/>
                <w:sz w:val="18"/>
                <w:szCs w:val="18"/>
                <w:lang w:eastAsia="ca-ES"/>
              </w:rPr>
              <w:t xml:space="preserve">  </w:t>
            </w:r>
          </w:p>
        </w:tc>
        <w:tc>
          <w:tcPr>
            <w:tcW w:w="3727" w:type="dxa"/>
            <w:gridSpan w:val="3"/>
          </w:tcPr>
          <w:p w:rsidR="00CE3070" w:rsidRPr="004A684F" w:rsidRDefault="00CE3070" w:rsidP="006E2D4A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18"/>
                <w:szCs w:val="18"/>
                <w:lang w:eastAsia="ca-ES"/>
              </w:rPr>
            </w:pPr>
          </w:p>
        </w:tc>
      </w:tr>
      <w:tr w:rsidR="00CE3070" w:rsidRPr="004A684F" w:rsidTr="00F93255">
        <w:trPr>
          <w:trHeight w:val="385"/>
        </w:trPr>
        <w:tc>
          <w:tcPr>
            <w:tcW w:w="2518" w:type="dxa"/>
            <w:vAlign w:val="center"/>
          </w:tcPr>
          <w:p w:rsidR="00CE3070" w:rsidRPr="004A684F" w:rsidRDefault="00CE3070" w:rsidP="00316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 w:val="18"/>
                <w:szCs w:val="18"/>
                <w:lang w:eastAsia="ca-ES"/>
              </w:rPr>
            </w:pPr>
            <w:r w:rsidRPr="004A684F">
              <w:rPr>
                <w:rFonts w:ascii="Arial" w:hAnsi="Arial"/>
                <w:bCs/>
                <w:sz w:val="18"/>
                <w:szCs w:val="18"/>
                <w:lang w:eastAsia="ca-ES"/>
              </w:rPr>
              <w:t>Telèfon</w:t>
            </w:r>
            <w:r w:rsidRPr="004A684F">
              <w:rPr>
                <w:rFonts w:ascii="Arial" w:hAnsi="Arial"/>
                <w:sz w:val="18"/>
                <w:szCs w:val="18"/>
                <w:lang w:eastAsia="ca-ES"/>
              </w:rPr>
              <w:t xml:space="preserve">  </w:t>
            </w:r>
          </w:p>
        </w:tc>
        <w:tc>
          <w:tcPr>
            <w:tcW w:w="1981" w:type="dxa"/>
            <w:gridSpan w:val="2"/>
            <w:vAlign w:val="center"/>
          </w:tcPr>
          <w:p w:rsidR="00CE3070" w:rsidRPr="004A684F" w:rsidRDefault="00CE3070" w:rsidP="00CE3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eastAsia="ca-ES"/>
              </w:rPr>
            </w:pPr>
          </w:p>
        </w:tc>
        <w:tc>
          <w:tcPr>
            <w:tcW w:w="2345" w:type="dxa"/>
            <w:gridSpan w:val="2"/>
            <w:vAlign w:val="center"/>
          </w:tcPr>
          <w:p w:rsidR="00CE3070" w:rsidRPr="004A684F" w:rsidRDefault="00CE3070" w:rsidP="00316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sz w:val="18"/>
                <w:szCs w:val="18"/>
                <w:lang w:eastAsia="ca-ES"/>
              </w:rPr>
            </w:pPr>
            <w:r w:rsidRPr="004A684F">
              <w:rPr>
                <w:rFonts w:ascii="Arial" w:hAnsi="Arial"/>
                <w:bCs/>
                <w:sz w:val="18"/>
                <w:szCs w:val="18"/>
                <w:lang w:eastAsia="ca-ES"/>
              </w:rPr>
              <w:t>Adreça</w:t>
            </w:r>
            <w:r w:rsidRPr="004A684F">
              <w:rPr>
                <w:rFonts w:ascii="Arial" w:hAnsi="Arial"/>
                <w:sz w:val="18"/>
                <w:szCs w:val="18"/>
                <w:lang w:eastAsia="ca-ES"/>
              </w:rPr>
              <w:t xml:space="preserve"> </w:t>
            </w:r>
            <w:r w:rsidRPr="004A684F">
              <w:rPr>
                <w:rFonts w:ascii="Arial" w:hAnsi="Arial"/>
                <w:bCs/>
                <w:sz w:val="18"/>
                <w:szCs w:val="18"/>
                <w:lang w:eastAsia="ca-ES"/>
              </w:rPr>
              <w:t>electrònica</w:t>
            </w:r>
            <w:r w:rsidRPr="004A684F">
              <w:rPr>
                <w:rFonts w:ascii="Arial" w:hAnsi="Arial"/>
                <w:sz w:val="18"/>
                <w:szCs w:val="18"/>
                <w:lang w:eastAsia="ca-ES"/>
              </w:rPr>
              <w:t xml:space="preserve"> </w:t>
            </w:r>
          </w:p>
        </w:tc>
        <w:tc>
          <w:tcPr>
            <w:tcW w:w="3727" w:type="dxa"/>
            <w:gridSpan w:val="3"/>
          </w:tcPr>
          <w:p w:rsidR="00CE3070" w:rsidRPr="004A684F" w:rsidRDefault="00CE3070" w:rsidP="006E2D4A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20"/>
                <w:szCs w:val="20"/>
                <w:lang w:eastAsia="ca-ES"/>
              </w:rPr>
            </w:pPr>
          </w:p>
        </w:tc>
      </w:tr>
      <w:tr w:rsidR="009F77A3" w:rsidRPr="004A684F" w:rsidTr="00DF640A">
        <w:trPr>
          <w:trHeight w:val="385"/>
        </w:trPr>
        <w:tc>
          <w:tcPr>
            <w:tcW w:w="489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77A3" w:rsidRDefault="009F77A3" w:rsidP="009F77A3">
            <w:pPr>
              <w:tabs>
                <w:tab w:val="left" w:pos="2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eastAsia="ca-ES"/>
              </w:rPr>
            </w:pPr>
            <w:r>
              <w:rPr>
                <w:rFonts w:ascii="Arial" w:hAnsi="Arial"/>
                <w:sz w:val="18"/>
                <w:szCs w:val="18"/>
                <w:lang w:eastAsia="ca-ES"/>
              </w:rPr>
              <w:t>DIMENSIONS:</w:t>
            </w:r>
          </w:p>
          <w:p w:rsidR="009F77A3" w:rsidRPr="009F77A3" w:rsidRDefault="009F77A3" w:rsidP="009F77A3">
            <w:pPr>
              <w:tabs>
                <w:tab w:val="left" w:pos="2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eastAsia="ca-ES"/>
              </w:rPr>
            </w:pPr>
            <w:r>
              <w:rPr>
                <w:rFonts w:ascii="Arial" w:hAnsi="Arial"/>
                <w:sz w:val="18"/>
                <w:szCs w:val="18"/>
                <w:lang w:eastAsia="ca-ES"/>
              </w:rPr>
              <w:t xml:space="preserve">(*) la fondària és sempre de 2m           </w:t>
            </w:r>
          </w:p>
        </w:tc>
        <w:tc>
          <w:tcPr>
            <w:tcW w:w="5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F77A3" w:rsidRPr="004A684F" w:rsidRDefault="009F77A3" w:rsidP="00DF640A">
            <w:pPr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Arial" w:hAnsi="Arial"/>
                <w:sz w:val="18"/>
                <w:szCs w:val="18"/>
                <w:lang w:eastAsia="ca-ES"/>
              </w:rPr>
            </w:pPr>
            <w:r>
              <w:rPr>
                <w:rFonts w:ascii="Arial" w:hAnsi="Arial"/>
                <w:sz w:val="18"/>
                <w:szCs w:val="18"/>
                <w:lang w:eastAsia="ca-ES"/>
              </w:rPr>
              <w:t>Façana:   ............ m  x fondària 2m =  ....................m2</w:t>
            </w:r>
          </w:p>
        </w:tc>
      </w:tr>
      <w:tr w:rsidR="00E9126D" w:rsidRPr="004A684F" w:rsidTr="00F93255">
        <w:trPr>
          <w:trHeight w:val="385"/>
        </w:trPr>
        <w:tc>
          <w:tcPr>
            <w:tcW w:w="10571" w:type="dxa"/>
            <w:gridSpan w:val="8"/>
            <w:vAlign w:val="center"/>
          </w:tcPr>
          <w:p w:rsidR="002459E0" w:rsidRDefault="002459E0" w:rsidP="003160F1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18"/>
                <w:szCs w:val="18"/>
                <w:lang w:eastAsia="ca-ES"/>
              </w:rPr>
            </w:pPr>
          </w:p>
          <w:p w:rsidR="001756C6" w:rsidRDefault="002459E0" w:rsidP="003160F1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18"/>
                <w:szCs w:val="18"/>
                <w:lang w:eastAsia="ca-ES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ca-ES"/>
              </w:rPr>
              <w:t>DIES DE VENDA:</w:t>
            </w:r>
          </w:p>
          <w:p w:rsidR="00E9126D" w:rsidRPr="00C54456" w:rsidRDefault="001756C6" w:rsidP="003160F1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18"/>
                <w:szCs w:val="18"/>
                <w:lang w:eastAsia="ca-ES"/>
              </w:rPr>
            </w:pPr>
            <w:r w:rsidRPr="00C54456">
              <w:rPr>
                <w:rFonts w:ascii="Arial" w:eastAsia="Times New Roman" w:hAnsi="Arial"/>
                <w:b/>
                <w:iCs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456">
              <w:rPr>
                <w:rFonts w:ascii="Arial" w:eastAsia="Times New Roman" w:hAnsi="Arial"/>
                <w:b/>
                <w:iCs/>
                <w:sz w:val="18"/>
                <w:szCs w:val="18"/>
                <w:lang w:eastAsia="es-ES"/>
              </w:rPr>
              <w:instrText xml:space="preserve"> FORMCHECKBOX </w:instrText>
            </w:r>
            <w:r w:rsidR="00A00A45">
              <w:rPr>
                <w:rFonts w:ascii="Arial" w:eastAsia="Times New Roman" w:hAnsi="Arial"/>
                <w:b/>
                <w:iCs/>
                <w:sz w:val="18"/>
                <w:szCs w:val="18"/>
                <w:lang w:eastAsia="es-ES"/>
              </w:rPr>
            </w:r>
            <w:r w:rsidR="00A00A45">
              <w:rPr>
                <w:rFonts w:ascii="Arial" w:eastAsia="Times New Roman" w:hAnsi="Arial"/>
                <w:b/>
                <w:iCs/>
                <w:sz w:val="18"/>
                <w:szCs w:val="18"/>
                <w:lang w:eastAsia="es-ES"/>
              </w:rPr>
              <w:fldChar w:fldCharType="separate"/>
            </w:r>
            <w:r w:rsidRPr="00C54456">
              <w:rPr>
                <w:rFonts w:ascii="Arial" w:eastAsia="Times New Roman" w:hAnsi="Arial"/>
                <w:b/>
                <w:iCs/>
                <w:sz w:val="18"/>
                <w:szCs w:val="18"/>
                <w:lang w:eastAsia="es-ES"/>
              </w:rPr>
              <w:fldChar w:fldCharType="end"/>
            </w:r>
            <w:r w:rsidRPr="00C54456">
              <w:rPr>
                <w:rFonts w:ascii="Arial" w:eastAsia="Times New Roman" w:hAnsi="Arial"/>
                <w:b/>
                <w:iCs/>
                <w:sz w:val="18"/>
                <w:szCs w:val="18"/>
                <w:lang w:eastAsia="es-ES"/>
              </w:rPr>
              <w:t xml:space="preserve"> </w:t>
            </w:r>
            <w:r w:rsidRPr="00C54456">
              <w:rPr>
                <w:rFonts w:ascii="Arial" w:eastAsia="Times New Roman" w:hAnsi="Arial"/>
                <w:iCs/>
                <w:sz w:val="18"/>
                <w:szCs w:val="18"/>
                <w:lang w:eastAsia="es-ES"/>
              </w:rPr>
              <w:t>Tots els dies (del 2</w:t>
            </w:r>
            <w:r w:rsidR="00CF13A4">
              <w:rPr>
                <w:rFonts w:ascii="Arial" w:eastAsia="Times New Roman" w:hAnsi="Arial"/>
                <w:iCs/>
                <w:sz w:val="18"/>
                <w:szCs w:val="18"/>
                <w:lang w:eastAsia="es-ES"/>
              </w:rPr>
              <w:t>2</w:t>
            </w:r>
            <w:r w:rsidRPr="00C54456">
              <w:rPr>
                <w:rFonts w:ascii="Arial" w:eastAsia="Times New Roman" w:hAnsi="Arial"/>
                <w:iCs/>
                <w:sz w:val="18"/>
                <w:szCs w:val="18"/>
                <w:lang w:eastAsia="es-ES"/>
              </w:rPr>
              <w:t xml:space="preserve"> al 30 de juny)</w:t>
            </w:r>
          </w:p>
          <w:p w:rsidR="001756C6" w:rsidRPr="001756C6" w:rsidRDefault="001756C6" w:rsidP="003160F1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20"/>
                <w:szCs w:val="20"/>
                <w:lang w:eastAsia="ca-ES"/>
              </w:rPr>
            </w:pPr>
            <w:r w:rsidRPr="00C54456">
              <w:rPr>
                <w:rFonts w:ascii="Arial" w:eastAsia="Times New Roman" w:hAnsi="Arial"/>
                <w:b/>
                <w:iCs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456">
              <w:rPr>
                <w:rFonts w:ascii="Arial" w:eastAsia="Times New Roman" w:hAnsi="Arial"/>
                <w:b/>
                <w:iCs/>
                <w:sz w:val="18"/>
                <w:szCs w:val="18"/>
                <w:lang w:eastAsia="es-ES"/>
              </w:rPr>
              <w:instrText xml:space="preserve"> FORMCHECKBOX </w:instrText>
            </w:r>
            <w:r w:rsidR="00A00A45">
              <w:rPr>
                <w:rFonts w:ascii="Arial" w:eastAsia="Times New Roman" w:hAnsi="Arial"/>
                <w:b/>
                <w:iCs/>
                <w:sz w:val="18"/>
                <w:szCs w:val="18"/>
                <w:lang w:eastAsia="es-ES"/>
              </w:rPr>
            </w:r>
            <w:r w:rsidR="00A00A45">
              <w:rPr>
                <w:rFonts w:ascii="Arial" w:eastAsia="Times New Roman" w:hAnsi="Arial"/>
                <w:b/>
                <w:iCs/>
                <w:sz w:val="18"/>
                <w:szCs w:val="18"/>
                <w:lang w:eastAsia="es-ES"/>
              </w:rPr>
              <w:fldChar w:fldCharType="separate"/>
            </w:r>
            <w:r w:rsidRPr="00C54456">
              <w:rPr>
                <w:rFonts w:ascii="Arial" w:eastAsia="Times New Roman" w:hAnsi="Arial"/>
                <w:b/>
                <w:iCs/>
                <w:sz w:val="18"/>
                <w:szCs w:val="18"/>
                <w:lang w:eastAsia="es-ES"/>
              </w:rPr>
              <w:fldChar w:fldCharType="end"/>
            </w:r>
            <w:r w:rsidRPr="00C54456">
              <w:rPr>
                <w:rFonts w:ascii="Arial" w:eastAsia="Times New Roman" w:hAnsi="Arial"/>
                <w:b/>
                <w:iCs/>
                <w:sz w:val="18"/>
                <w:szCs w:val="18"/>
                <w:lang w:eastAsia="es-ES"/>
              </w:rPr>
              <w:t xml:space="preserve"> </w:t>
            </w:r>
            <w:r w:rsidRPr="00C54456">
              <w:rPr>
                <w:rFonts w:ascii="Arial" w:eastAsia="Times New Roman" w:hAnsi="Arial"/>
                <w:iCs/>
                <w:sz w:val="18"/>
                <w:szCs w:val="18"/>
                <w:lang w:eastAsia="es-ES"/>
              </w:rPr>
              <w:t>Només els dies .........................................................................</w:t>
            </w:r>
          </w:p>
        </w:tc>
      </w:tr>
      <w:tr w:rsidR="002459E0" w:rsidRPr="004A684F" w:rsidTr="002459E0">
        <w:trPr>
          <w:trHeight w:val="385"/>
        </w:trPr>
        <w:tc>
          <w:tcPr>
            <w:tcW w:w="105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9E0" w:rsidRDefault="002459E0" w:rsidP="002459E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18"/>
                <w:szCs w:val="18"/>
                <w:lang w:eastAsia="ca-ES"/>
              </w:rPr>
            </w:pPr>
          </w:p>
          <w:p w:rsidR="002459E0" w:rsidRDefault="002459E0" w:rsidP="002459E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18"/>
                <w:szCs w:val="18"/>
                <w:lang w:eastAsia="ca-ES"/>
              </w:rPr>
            </w:pPr>
            <w:r>
              <w:rPr>
                <w:rFonts w:ascii="Arial" w:hAnsi="Arial"/>
                <w:bCs/>
                <w:sz w:val="18"/>
                <w:szCs w:val="18"/>
                <w:lang w:eastAsia="ca-ES"/>
              </w:rPr>
              <w:t>TIPUS:</w:t>
            </w:r>
          </w:p>
          <w:p w:rsidR="002459E0" w:rsidRDefault="002459E0" w:rsidP="002459E0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/>
                <w:iCs/>
                <w:sz w:val="20"/>
                <w:szCs w:val="20"/>
                <w:lang w:eastAsia="es-ES"/>
              </w:rPr>
            </w:pPr>
            <w:r w:rsidRPr="00124A0B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A0B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A00A45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</w:r>
            <w:r w:rsidR="00A00A45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separate"/>
            </w:r>
            <w:r w:rsidRPr="00124A0B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t xml:space="preserve">  </w:t>
            </w:r>
            <w:r w:rsidR="00C54456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t xml:space="preserve">A: </w:t>
            </w:r>
            <w:r w:rsidRPr="002459E0">
              <w:rPr>
                <w:rFonts w:ascii="Arial" w:eastAsia="Times New Roman" w:hAnsi="Arial"/>
                <w:iCs/>
                <w:sz w:val="18"/>
                <w:szCs w:val="18"/>
                <w:lang w:eastAsia="es-ES"/>
              </w:rPr>
              <w:t>Venda ambulant o no sedentària</w:t>
            </w:r>
          </w:p>
          <w:p w:rsidR="002459E0" w:rsidRPr="002459E0" w:rsidRDefault="002459E0" w:rsidP="002459E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bCs/>
                <w:sz w:val="18"/>
                <w:szCs w:val="18"/>
                <w:lang w:eastAsia="ca-ES"/>
              </w:rPr>
            </w:pPr>
            <w:r w:rsidRPr="00124A0B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A0B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A00A45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</w:r>
            <w:r w:rsidR="00A00A45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separate"/>
            </w:r>
            <w:r w:rsidRPr="00124A0B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t xml:space="preserve">  </w:t>
            </w:r>
            <w:r w:rsidR="00C54456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t xml:space="preserve">B: </w:t>
            </w:r>
            <w:r w:rsidRPr="002459E0">
              <w:rPr>
                <w:rFonts w:ascii="Arial" w:eastAsia="Times New Roman" w:hAnsi="Arial"/>
                <w:iCs/>
                <w:sz w:val="18"/>
                <w:szCs w:val="18"/>
                <w:lang w:eastAsia="es-ES"/>
              </w:rPr>
              <w:t xml:space="preserve">Activitat </w:t>
            </w:r>
            <w:proofErr w:type="spellStart"/>
            <w:r w:rsidRPr="002459E0">
              <w:rPr>
                <w:rFonts w:ascii="Arial" w:eastAsia="Times New Roman" w:hAnsi="Arial"/>
                <w:iCs/>
                <w:sz w:val="18"/>
                <w:szCs w:val="18"/>
                <w:lang w:eastAsia="es-ES"/>
              </w:rPr>
              <w:t>itireant</w:t>
            </w:r>
            <w:proofErr w:type="spellEnd"/>
            <w:r w:rsidRPr="002459E0">
              <w:rPr>
                <w:rFonts w:ascii="Arial" w:eastAsia="Times New Roman" w:hAnsi="Arial"/>
                <w:iCs/>
                <w:sz w:val="18"/>
                <w:szCs w:val="18"/>
                <w:lang w:eastAsia="es-ES"/>
              </w:rPr>
              <w:t xml:space="preserve"> innòcua</w:t>
            </w:r>
          </w:p>
        </w:tc>
      </w:tr>
    </w:tbl>
    <w:p w:rsidR="00DD46F5" w:rsidRDefault="00DD46F5" w:rsidP="00AB27C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0"/>
          <w:szCs w:val="20"/>
          <w:lang w:eastAsia="ca-ES"/>
        </w:rPr>
      </w:pPr>
    </w:p>
    <w:p w:rsidR="00AB27C0" w:rsidRPr="004A684F" w:rsidRDefault="00AB27C0" w:rsidP="00AB27C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0"/>
          <w:szCs w:val="20"/>
          <w:lang w:eastAsia="ca-ES"/>
        </w:rPr>
      </w:pPr>
    </w:p>
    <w:p w:rsidR="002459E0" w:rsidRPr="00F83EFD" w:rsidRDefault="002459E0" w:rsidP="002459E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18"/>
          <w:lang w:eastAsia="es-ES"/>
        </w:rPr>
      </w:pPr>
      <w:r>
        <w:rPr>
          <w:rFonts w:ascii="Arial" w:eastAsia="Times New Roman" w:hAnsi="Arial"/>
          <w:b/>
          <w:bCs/>
          <w:sz w:val="20"/>
          <w:szCs w:val="18"/>
          <w:lang w:eastAsia="es-ES"/>
        </w:rPr>
        <w:t>VENDA AMBULANT O NO SEDENTÀRIA</w:t>
      </w:r>
    </w:p>
    <w:tbl>
      <w:tblPr>
        <w:tblW w:w="10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6"/>
        <w:gridCol w:w="5675"/>
      </w:tblGrid>
      <w:tr w:rsidR="00A512F2" w:rsidRPr="004A684F" w:rsidTr="004601B4">
        <w:trPr>
          <w:trHeight w:val="385"/>
        </w:trPr>
        <w:tc>
          <w:tcPr>
            <w:tcW w:w="10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F2" w:rsidRDefault="00A512F2" w:rsidP="00491B51">
            <w:pPr>
              <w:tabs>
                <w:tab w:val="left" w:pos="2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eastAsia="ca-ES"/>
              </w:rPr>
            </w:pPr>
            <w:r w:rsidRPr="004A684F">
              <w:rPr>
                <w:rFonts w:ascii="Arial" w:hAnsi="Arial"/>
                <w:sz w:val="18"/>
                <w:szCs w:val="18"/>
                <w:lang w:eastAsia="ca-ES"/>
              </w:rPr>
              <w:t>Productes comercialitzats:</w:t>
            </w:r>
          </w:p>
          <w:p w:rsidR="007A5371" w:rsidRPr="004A684F" w:rsidRDefault="007A5371" w:rsidP="00491B51">
            <w:pPr>
              <w:tabs>
                <w:tab w:val="left" w:pos="2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eastAsia="ca-ES"/>
              </w:rPr>
            </w:pPr>
          </w:p>
        </w:tc>
      </w:tr>
      <w:tr w:rsidR="00276093" w:rsidRPr="004A684F" w:rsidTr="004601B4">
        <w:trPr>
          <w:trHeight w:val="385"/>
        </w:trPr>
        <w:tc>
          <w:tcPr>
            <w:tcW w:w="48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6093" w:rsidRPr="004A684F" w:rsidRDefault="00276093" w:rsidP="00276093">
            <w:pPr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Arial" w:hAnsi="Arial"/>
                <w:b/>
                <w:bCs/>
                <w:sz w:val="20"/>
                <w:szCs w:val="20"/>
                <w:lang w:eastAsia="ca-ES"/>
              </w:rPr>
            </w:pPr>
            <w:r w:rsidRPr="004A684F">
              <w:rPr>
                <w:rFonts w:ascii="Arial" w:hAnsi="Arial"/>
                <w:sz w:val="18"/>
                <w:szCs w:val="18"/>
                <w:lang w:eastAsia="ca-ES"/>
              </w:rPr>
              <w:t xml:space="preserve">Es comercialitzen menjars preparats : </w:t>
            </w:r>
            <w:r w:rsidRPr="004A684F">
              <w:rPr>
                <w:rFonts w:ascii="Arial" w:hAnsi="Arial"/>
                <w:bCs/>
                <w:sz w:val="18"/>
                <w:szCs w:val="18"/>
                <w:lang w:eastAsia="ca-ES"/>
              </w:rPr>
              <w:t xml:space="preserve">Sí  </w:t>
            </w:r>
            <w:r w:rsidRPr="004A684F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84F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A00A45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</w:r>
            <w:r w:rsidR="00A00A45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separate"/>
            </w:r>
            <w:r w:rsidRPr="004A684F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end"/>
            </w:r>
            <w:r w:rsidRPr="004A684F">
              <w:rPr>
                <w:rFonts w:ascii="Arial" w:hAnsi="Arial"/>
                <w:bCs/>
                <w:sz w:val="18"/>
                <w:szCs w:val="18"/>
                <w:lang w:eastAsia="ca-ES"/>
              </w:rPr>
              <w:t xml:space="preserve">          No  </w:t>
            </w:r>
            <w:r w:rsidRPr="004A684F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84F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A00A45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</w:r>
            <w:r w:rsidR="00A00A45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separate"/>
            </w:r>
            <w:r w:rsidRPr="004A684F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76093" w:rsidRPr="004A684F" w:rsidRDefault="00276093" w:rsidP="00276093">
            <w:pPr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Arial" w:hAnsi="Arial"/>
                <w:b/>
                <w:bCs/>
                <w:sz w:val="20"/>
                <w:szCs w:val="20"/>
                <w:lang w:eastAsia="ca-ES"/>
              </w:rPr>
            </w:pPr>
            <w:r w:rsidRPr="004A684F">
              <w:rPr>
                <w:rFonts w:ascii="Arial" w:hAnsi="Arial"/>
                <w:sz w:val="18"/>
                <w:szCs w:val="18"/>
                <w:lang w:eastAsia="ca-ES"/>
              </w:rPr>
              <w:t xml:space="preserve">Es comercialitzen </w:t>
            </w:r>
            <w:r>
              <w:rPr>
                <w:rFonts w:ascii="Arial" w:hAnsi="Arial"/>
                <w:sz w:val="18"/>
                <w:szCs w:val="18"/>
                <w:lang w:eastAsia="ca-ES"/>
              </w:rPr>
              <w:t>begudes alcohòliques</w:t>
            </w:r>
            <w:r w:rsidRPr="004A684F">
              <w:rPr>
                <w:rFonts w:ascii="Arial" w:hAnsi="Arial"/>
                <w:sz w:val="18"/>
                <w:szCs w:val="18"/>
                <w:lang w:eastAsia="ca-ES"/>
              </w:rPr>
              <w:t xml:space="preserve"> : </w:t>
            </w:r>
            <w:r w:rsidRPr="004A684F">
              <w:rPr>
                <w:rFonts w:ascii="Arial" w:hAnsi="Arial"/>
                <w:bCs/>
                <w:sz w:val="18"/>
                <w:szCs w:val="18"/>
                <w:lang w:eastAsia="ca-ES"/>
              </w:rPr>
              <w:t xml:space="preserve">Sí  </w:t>
            </w:r>
            <w:r w:rsidRPr="004A684F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84F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A00A45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</w:r>
            <w:r w:rsidR="00A00A45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separate"/>
            </w:r>
            <w:r w:rsidRPr="004A684F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end"/>
            </w:r>
            <w:r w:rsidRPr="004A684F">
              <w:rPr>
                <w:rFonts w:ascii="Arial" w:hAnsi="Arial"/>
                <w:bCs/>
                <w:sz w:val="18"/>
                <w:szCs w:val="18"/>
                <w:lang w:eastAsia="ca-ES"/>
              </w:rPr>
              <w:t xml:space="preserve">          No  </w:t>
            </w:r>
            <w:r w:rsidRPr="004A684F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84F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A00A45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</w:r>
            <w:r w:rsidR="00A00A45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separate"/>
            </w:r>
            <w:r w:rsidRPr="004A684F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76093" w:rsidRPr="004A684F" w:rsidTr="004601B4">
        <w:trPr>
          <w:trHeight w:val="385"/>
        </w:trPr>
        <w:tc>
          <w:tcPr>
            <w:tcW w:w="10571" w:type="dxa"/>
            <w:gridSpan w:val="2"/>
            <w:tcBorders>
              <w:top w:val="nil"/>
            </w:tcBorders>
          </w:tcPr>
          <w:p w:rsidR="00276093" w:rsidRDefault="00276093" w:rsidP="00276093">
            <w:pPr>
              <w:tabs>
                <w:tab w:val="left" w:pos="2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eastAsia="ca-ES"/>
              </w:rPr>
            </w:pPr>
            <w:r>
              <w:rPr>
                <w:rFonts w:ascii="Arial" w:hAnsi="Arial"/>
                <w:sz w:val="18"/>
                <w:szCs w:val="18"/>
                <w:lang w:eastAsia="ca-ES"/>
              </w:rPr>
              <w:t>Marcar en el cas de venda de menjars preparats:</w:t>
            </w:r>
          </w:p>
          <w:p w:rsidR="00276093" w:rsidRDefault="00276093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20"/>
                <w:szCs w:val="20"/>
                <w:lang w:eastAsia="ca-ES"/>
              </w:rPr>
            </w:pPr>
          </w:p>
          <w:p w:rsidR="00276093" w:rsidRPr="004B628D" w:rsidRDefault="00276093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eastAsia="ca-ES"/>
              </w:rPr>
            </w:pPr>
            <w:r w:rsidRPr="004A684F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84F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A00A45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</w:r>
            <w:r w:rsidR="00A00A45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separate"/>
            </w:r>
            <w:r w:rsidRPr="004A684F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t xml:space="preserve">   </w:t>
            </w:r>
            <w:r w:rsidRPr="004B628D">
              <w:rPr>
                <w:rFonts w:ascii="Arial" w:hAnsi="Arial"/>
                <w:sz w:val="18"/>
                <w:szCs w:val="18"/>
                <w:lang w:eastAsia="ca-ES"/>
              </w:rPr>
              <w:t xml:space="preserve">Present document acreditatiu formació exigible en manipulació d’aliments  </w:t>
            </w:r>
          </w:p>
          <w:p w:rsidR="00276093" w:rsidRDefault="00276093" w:rsidP="00276093">
            <w:pPr>
              <w:spacing w:after="0" w:line="240" w:lineRule="auto"/>
              <w:ind w:left="360" w:hanging="360"/>
              <w:jc w:val="both"/>
              <w:rPr>
                <w:rFonts w:ascii="Arial" w:hAnsi="Arial"/>
                <w:sz w:val="18"/>
                <w:szCs w:val="18"/>
                <w:lang w:eastAsia="ca-ES"/>
              </w:rPr>
            </w:pPr>
            <w:r w:rsidRPr="004A684F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684F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instrText xml:space="preserve"> FORMCHECKBOX </w:instrText>
            </w:r>
            <w:r w:rsidR="00A00A45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</w:r>
            <w:r w:rsidR="00A00A45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separate"/>
            </w:r>
            <w:r w:rsidRPr="004A684F"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Arial" w:eastAsia="Times New Roman" w:hAnsi="Arial"/>
                <w:b/>
                <w:iCs/>
                <w:sz w:val="20"/>
                <w:szCs w:val="20"/>
                <w:lang w:eastAsia="es-ES"/>
              </w:rPr>
              <w:t xml:space="preserve">  </w:t>
            </w:r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t>Donaré compliment a l'article 25.4 de la Llei 8/2019, de residus i sòls contaminats de les Illes Balears que prohibeix servir beguda i menjar amb tassons i plats fets amb material d'un sol ús.</w:t>
            </w:r>
          </w:p>
          <w:p w:rsidR="00276093" w:rsidRPr="00176F1C" w:rsidRDefault="00276093" w:rsidP="00276093">
            <w:pPr>
              <w:spacing w:after="0" w:line="240" w:lineRule="auto"/>
              <w:ind w:left="360" w:hanging="360"/>
              <w:jc w:val="both"/>
              <w:rPr>
                <w:rFonts w:ascii="Arial" w:hAnsi="Arial"/>
                <w:sz w:val="18"/>
                <w:szCs w:val="18"/>
                <w:lang w:eastAsia="ca-ES"/>
              </w:rPr>
            </w:pPr>
          </w:p>
          <w:p w:rsidR="00276093" w:rsidRPr="004A684F" w:rsidRDefault="00276093" w:rsidP="002760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eastAsia="ca-ES"/>
              </w:rPr>
            </w:pPr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t xml:space="preserve">Els llocs de venda d’aliments que disposin de punts de cocció (fregidores, planxes, fogons, </w:t>
            </w:r>
            <w:proofErr w:type="spellStart"/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t>etc</w:t>
            </w:r>
            <w:proofErr w:type="spellEnd"/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t xml:space="preserve">) hauran de disposar d’un extintor adequat al tipus de foc o una manta tèrmica. No es permeten els punts de cocció (fregidores, planxes, fogons, </w:t>
            </w:r>
            <w:proofErr w:type="spellStart"/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t>etc</w:t>
            </w:r>
            <w:proofErr w:type="spellEnd"/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t>) que no estiguin convenientment homologades.</w:t>
            </w:r>
          </w:p>
        </w:tc>
      </w:tr>
      <w:tr w:rsidR="00276093" w:rsidRPr="004A684F" w:rsidTr="00805296">
        <w:trPr>
          <w:trHeight w:val="385"/>
        </w:trPr>
        <w:tc>
          <w:tcPr>
            <w:tcW w:w="10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093" w:rsidRDefault="00276093" w:rsidP="00276093">
            <w:pPr>
              <w:tabs>
                <w:tab w:val="left" w:pos="2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eastAsia="ca-ES"/>
              </w:rPr>
            </w:pPr>
            <w:r>
              <w:rPr>
                <w:rFonts w:ascii="Arial" w:hAnsi="Arial"/>
                <w:sz w:val="18"/>
                <w:szCs w:val="18"/>
                <w:lang w:eastAsia="ca-ES"/>
              </w:rPr>
              <w:t>Marcar en el cas de venda de begudes alcohòliques:</w:t>
            </w:r>
          </w:p>
          <w:p w:rsidR="00276093" w:rsidRDefault="00276093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20"/>
                <w:szCs w:val="20"/>
                <w:lang w:eastAsia="ca-ES"/>
              </w:rPr>
            </w:pPr>
          </w:p>
          <w:p w:rsidR="00276093" w:rsidRPr="004B628D" w:rsidRDefault="00276093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eastAsia="ca-ES"/>
              </w:rPr>
            </w:pPr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instrText xml:space="preserve"> FORMCHECKBOX </w:instrText>
            </w:r>
            <w:r w:rsidR="00A00A45">
              <w:rPr>
                <w:rFonts w:ascii="Arial" w:hAnsi="Arial"/>
                <w:sz w:val="18"/>
                <w:szCs w:val="18"/>
                <w:lang w:eastAsia="ca-ES"/>
              </w:rPr>
            </w:r>
            <w:r w:rsidR="00A00A45">
              <w:rPr>
                <w:rFonts w:ascii="Arial" w:hAnsi="Arial"/>
                <w:sz w:val="18"/>
                <w:szCs w:val="18"/>
                <w:lang w:eastAsia="ca-ES"/>
              </w:rPr>
              <w:fldChar w:fldCharType="separate"/>
            </w:r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fldChar w:fldCharType="end"/>
            </w:r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t xml:space="preserve"> </w:t>
            </w:r>
            <w:r w:rsidRPr="004B628D">
              <w:rPr>
                <w:rFonts w:ascii="Arial" w:hAnsi="Arial"/>
                <w:sz w:val="18"/>
                <w:szCs w:val="18"/>
                <w:lang w:eastAsia="ca-ES"/>
              </w:rPr>
              <w:t xml:space="preserve">Present document acreditatiu formació exigible </w:t>
            </w:r>
            <w:r>
              <w:rPr>
                <w:rFonts w:ascii="Arial" w:hAnsi="Arial"/>
                <w:sz w:val="18"/>
                <w:szCs w:val="18"/>
                <w:lang w:eastAsia="ca-ES"/>
              </w:rPr>
              <w:t>per dispensar begudes alcohòliques</w:t>
            </w:r>
          </w:p>
          <w:p w:rsidR="00276093" w:rsidRPr="004A684F" w:rsidRDefault="00276093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eastAsia="ca-ES"/>
              </w:rPr>
            </w:pPr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instrText xml:space="preserve"> FORMCHECKBOX </w:instrText>
            </w:r>
            <w:r w:rsidR="00A00A45">
              <w:rPr>
                <w:rFonts w:ascii="Arial" w:hAnsi="Arial"/>
                <w:sz w:val="18"/>
                <w:szCs w:val="18"/>
                <w:lang w:eastAsia="ca-ES"/>
              </w:rPr>
            </w:r>
            <w:r w:rsidR="00A00A45">
              <w:rPr>
                <w:rFonts w:ascii="Arial" w:hAnsi="Arial"/>
                <w:sz w:val="18"/>
                <w:szCs w:val="18"/>
                <w:lang w:eastAsia="ca-ES"/>
              </w:rPr>
              <w:fldChar w:fldCharType="separate"/>
            </w:r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fldChar w:fldCharType="end"/>
            </w:r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t xml:space="preserve">  </w:t>
            </w:r>
            <w:proofErr w:type="spellStart"/>
            <w:r w:rsidRPr="007A5371">
              <w:rPr>
                <w:rFonts w:ascii="Arial" w:hAnsi="Arial"/>
                <w:sz w:val="18"/>
                <w:szCs w:val="18"/>
                <w:lang w:eastAsia="ca-ES"/>
              </w:rPr>
              <w:t>Declar</w:t>
            </w:r>
            <w:proofErr w:type="spellEnd"/>
            <w:r w:rsidRPr="007A5371">
              <w:rPr>
                <w:rFonts w:ascii="Arial" w:hAnsi="Arial"/>
                <w:sz w:val="18"/>
                <w:szCs w:val="18"/>
                <w:lang w:eastAsia="ca-ES"/>
              </w:rPr>
              <w:t xml:space="preserve"> que: durant tot el temps que tingui obert al públic, sempre hi haurà un mínim de la meitat del personal amb aquesta formació, i que col·locaré en lloc visible al públic el cartell de prohibició de venda de begudes alcohòliques a menors de 18 anys, per a l’exercici de la venda de begudes alcohòliques.</w:t>
            </w:r>
          </w:p>
        </w:tc>
      </w:tr>
      <w:tr w:rsidR="00276093" w:rsidRPr="004A684F" w:rsidTr="00805296">
        <w:trPr>
          <w:trHeight w:val="385"/>
        </w:trPr>
        <w:tc>
          <w:tcPr>
            <w:tcW w:w="10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6093" w:rsidRDefault="00276093" w:rsidP="00276093">
            <w:pPr>
              <w:tabs>
                <w:tab w:val="left" w:pos="2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eastAsia="ca-ES"/>
              </w:rPr>
            </w:pPr>
            <w:r>
              <w:rPr>
                <w:rFonts w:ascii="Arial" w:hAnsi="Arial"/>
                <w:sz w:val="18"/>
                <w:szCs w:val="18"/>
                <w:lang w:eastAsia="ca-ES"/>
              </w:rPr>
              <w:t>Subministrament d’energia elèctrica</w:t>
            </w:r>
            <w:r w:rsidRPr="004A684F">
              <w:rPr>
                <w:rFonts w:ascii="Arial" w:hAnsi="Arial"/>
                <w:sz w:val="18"/>
                <w:szCs w:val="18"/>
                <w:lang w:eastAsia="ca-ES"/>
              </w:rPr>
              <w:t>:</w:t>
            </w:r>
          </w:p>
          <w:p w:rsidR="00276093" w:rsidRDefault="00276093" w:rsidP="00276093">
            <w:pPr>
              <w:tabs>
                <w:tab w:val="left" w:pos="2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18"/>
                <w:szCs w:val="18"/>
                <w:lang w:eastAsia="ca-ES"/>
              </w:rPr>
            </w:pPr>
          </w:p>
          <w:p w:rsidR="00276093" w:rsidRPr="007A5371" w:rsidRDefault="00276093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eastAsia="ca-ES"/>
              </w:rPr>
            </w:pPr>
            <w:r w:rsidRPr="007A5371">
              <w:rPr>
                <w:rFonts w:ascii="Arial" w:hAnsi="Arial"/>
                <w:sz w:val="18"/>
                <w:szCs w:val="18"/>
                <w:lang w:eastAsia="ca-ES"/>
              </w:rPr>
              <w:t>L’energia elèctrica subministrada a activitats de venda ambulant estarà limitada a la potència general disponible.</w:t>
            </w:r>
            <w:r w:rsidR="00805296">
              <w:rPr>
                <w:rFonts w:ascii="Arial" w:hAnsi="Arial"/>
                <w:sz w:val="18"/>
                <w:szCs w:val="18"/>
                <w:lang w:eastAsia="ca-ES"/>
              </w:rPr>
              <w:t xml:space="preserve"> </w:t>
            </w:r>
            <w:r w:rsidRPr="007A5371">
              <w:rPr>
                <w:rFonts w:ascii="Arial" w:hAnsi="Arial"/>
                <w:sz w:val="18"/>
                <w:szCs w:val="18"/>
                <w:lang w:eastAsia="ca-ES"/>
              </w:rPr>
              <w:t>Es prohibeix l’ús d’endolls múltiples als quadres de  subministrament.</w:t>
            </w:r>
          </w:p>
          <w:p w:rsidR="00805296" w:rsidRDefault="00805296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eastAsia="ca-ES"/>
              </w:rPr>
            </w:pPr>
          </w:p>
          <w:p w:rsidR="00805296" w:rsidRDefault="00276093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eastAsia="ca-ES"/>
              </w:rPr>
            </w:pPr>
            <w:r>
              <w:rPr>
                <w:rFonts w:ascii="Arial" w:hAnsi="Arial"/>
                <w:sz w:val="18"/>
                <w:szCs w:val="18"/>
                <w:lang w:eastAsia="ca-ES"/>
              </w:rPr>
              <w:t>M</w:t>
            </w:r>
            <w:r w:rsidRPr="007A5371">
              <w:rPr>
                <w:rFonts w:ascii="Arial" w:hAnsi="Arial"/>
                <w:sz w:val="18"/>
                <w:szCs w:val="18"/>
                <w:lang w:eastAsia="ca-ES"/>
              </w:rPr>
              <w:t>ar</w:t>
            </w:r>
            <w:r>
              <w:rPr>
                <w:rFonts w:ascii="Arial" w:hAnsi="Arial"/>
                <w:sz w:val="18"/>
                <w:szCs w:val="18"/>
                <w:lang w:eastAsia="ca-ES"/>
              </w:rPr>
              <w:t>ca</w:t>
            </w:r>
            <w:r w:rsidR="00805296">
              <w:rPr>
                <w:rFonts w:ascii="Arial" w:hAnsi="Arial"/>
                <w:sz w:val="18"/>
                <w:szCs w:val="18"/>
                <w:lang w:eastAsia="ca-ES"/>
              </w:rPr>
              <w:t xml:space="preserve">r </w:t>
            </w:r>
            <w:r>
              <w:rPr>
                <w:rFonts w:ascii="Arial" w:hAnsi="Arial"/>
                <w:sz w:val="18"/>
                <w:szCs w:val="18"/>
                <w:lang w:eastAsia="ca-ES"/>
              </w:rPr>
              <w:t>ú</w:t>
            </w:r>
            <w:r w:rsidRPr="007A5371">
              <w:rPr>
                <w:rFonts w:ascii="Arial" w:hAnsi="Arial"/>
                <w:sz w:val="18"/>
                <w:szCs w:val="18"/>
                <w:lang w:eastAsia="ca-ES"/>
              </w:rPr>
              <w:t>nicament un tipus de tarifa</w:t>
            </w:r>
            <w:r>
              <w:rPr>
                <w:rFonts w:ascii="Arial" w:hAnsi="Arial"/>
                <w:sz w:val="18"/>
                <w:szCs w:val="18"/>
                <w:lang w:eastAsia="ca-ES"/>
              </w:rPr>
              <w:t xml:space="preserve"> </w:t>
            </w:r>
            <w:r w:rsidR="00805296">
              <w:rPr>
                <w:rFonts w:ascii="Arial" w:hAnsi="Arial"/>
                <w:sz w:val="18"/>
                <w:szCs w:val="18"/>
                <w:lang w:eastAsia="ca-ES"/>
              </w:rPr>
              <w:t>(</w:t>
            </w:r>
            <w:r>
              <w:rPr>
                <w:rFonts w:ascii="Arial" w:hAnsi="Arial"/>
                <w:sz w:val="18"/>
                <w:szCs w:val="18"/>
                <w:lang w:eastAsia="ca-ES"/>
              </w:rPr>
              <w:t>està subjecte a revisió per part del personal de l’Ajuntament</w:t>
            </w:r>
            <w:r w:rsidR="00805296">
              <w:rPr>
                <w:rFonts w:ascii="Arial" w:hAnsi="Arial"/>
                <w:sz w:val="18"/>
                <w:szCs w:val="18"/>
                <w:lang w:eastAsia="ca-ES"/>
              </w:rPr>
              <w:t>):</w:t>
            </w:r>
          </w:p>
          <w:p w:rsidR="00805296" w:rsidRDefault="00805296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eastAsia="ca-ES"/>
              </w:rPr>
            </w:pPr>
          </w:p>
          <w:p w:rsidR="00805296" w:rsidRDefault="00805296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eastAsia="ca-ES"/>
              </w:rPr>
            </w:pPr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instrText xml:space="preserve"> FORMCHECKBOX </w:instrText>
            </w:r>
            <w:r w:rsidR="00A00A45">
              <w:rPr>
                <w:rFonts w:ascii="Arial" w:hAnsi="Arial"/>
                <w:sz w:val="18"/>
                <w:szCs w:val="18"/>
                <w:lang w:eastAsia="ca-ES"/>
              </w:rPr>
            </w:r>
            <w:r w:rsidR="00A00A45">
              <w:rPr>
                <w:rFonts w:ascii="Arial" w:hAnsi="Arial"/>
                <w:sz w:val="18"/>
                <w:szCs w:val="18"/>
                <w:lang w:eastAsia="ca-ES"/>
              </w:rPr>
              <w:fldChar w:fldCharType="separate"/>
            </w:r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eastAsia="ca-ES"/>
              </w:rPr>
              <w:t xml:space="preserve"> </w:t>
            </w:r>
            <w:r w:rsidRPr="00805296">
              <w:rPr>
                <w:rFonts w:ascii="Arial" w:hAnsi="Arial"/>
                <w:b/>
                <w:sz w:val="18"/>
                <w:szCs w:val="18"/>
                <w:lang w:eastAsia="ca-ES"/>
              </w:rPr>
              <w:t>Enllumenat</w:t>
            </w:r>
            <w:r>
              <w:rPr>
                <w:rFonts w:ascii="Arial" w:hAnsi="Arial"/>
                <w:sz w:val="18"/>
                <w:szCs w:val="18"/>
                <w:lang w:eastAsia="ca-ES"/>
              </w:rPr>
              <w:t xml:space="preserve"> (es recomana bombetes </w:t>
            </w:r>
            <w:proofErr w:type="spellStart"/>
            <w:r>
              <w:rPr>
                <w:rFonts w:ascii="Arial" w:hAnsi="Arial"/>
                <w:sz w:val="18"/>
                <w:szCs w:val="18"/>
                <w:lang w:eastAsia="ca-ES"/>
              </w:rPr>
              <w:t>led</w:t>
            </w:r>
            <w:proofErr w:type="spellEnd"/>
            <w:r>
              <w:rPr>
                <w:rFonts w:ascii="Arial" w:hAnsi="Arial"/>
                <w:sz w:val="18"/>
                <w:szCs w:val="18"/>
                <w:lang w:eastAsia="ca-ES"/>
              </w:rPr>
              <w:t>): Tarifa: E1  /  Potència instal·lada: de 0 a 500W  / Preu: 2,04 €/dia</w:t>
            </w:r>
          </w:p>
          <w:p w:rsidR="00805296" w:rsidRDefault="00805296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eastAsia="ca-ES"/>
              </w:rPr>
            </w:pPr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instrText xml:space="preserve"> FORMCHECKBOX </w:instrText>
            </w:r>
            <w:r w:rsidR="00A00A45">
              <w:rPr>
                <w:rFonts w:ascii="Arial" w:hAnsi="Arial"/>
                <w:sz w:val="18"/>
                <w:szCs w:val="18"/>
                <w:lang w:eastAsia="ca-ES"/>
              </w:rPr>
            </w:r>
            <w:r w:rsidR="00A00A45">
              <w:rPr>
                <w:rFonts w:ascii="Arial" w:hAnsi="Arial"/>
                <w:sz w:val="18"/>
                <w:szCs w:val="18"/>
                <w:lang w:eastAsia="ca-ES"/>
              </w:rPr>
              <w:fldChar w:fldCharType="separate"/>
            </w:r>
            <w:r w:rsidRPr="00176F1C">
              <w:rPr>
                <w:rFonts w:ascii="Arial" w:hAnsi="Arial"/>
                <w:sz w:val="18"/>
                <w:szCs w:val="18"/>
                <w:lang w:eastAsia="ca-ES"/>
              </w:rPr>
              <w:fldChar w:fldCharType="end"/>
            </w:r>
            <w:r>
              <w:rPr>
                <w:rFonts w:ascii="Arial" w:hAnsi="Arial"/>
                <w:sz w:val="18"/>
                <w:szCs w:val="18"/>
                <w:lang w:eastAsia="ca-ES"/>
              </w:rPr>
              <w:t xml:space="preserve"> </w:t>
            </w:r>
            <w:r w:rsidRPr="00805296">
              <w:rPr>
                <w:rFonts w:ascii="Arial" w:hAnsi="Arial"/>
                <w:b/>
                <w:sz w:val="18"/>
                <w:szCs w:val="18"/>
                <w:lang w:eastAsia="ca-ES"/>
              </w:rPr>
              <w:t>Força</w:t>
            </w:r>
            <w:r>
              <w:rPr>
                <w:rFonts w:ascii="Arial" w:hAnsi="Arial"/>
                <w:sz w:val="18"/>
                <w:szCs w:val="18"/>
                <w:lang w:eastAsia="ca-ES"/>
              </w:rPr>
              <w:t>: Tarifa: F1  / Potencia instal·lada: fins a 2.300W  / Intensitat màxima: 10 A  / Preu: 9,36 €/dia</w:t>
            </w:r>
          </w:p>
          <w:p w:rsidR="004601B4" w:rsidRPr="004A684F" w:rsidRDefault="004601B4" w:rsidP="00276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  <w:sz w:val="18"/>
                <w:szCs w:val="18"/>
                <w:lang w:eastAsia="ca-ES"/>
              </w:rPr>
            </w:pPr>
          </w:p>
        </w:tc>
      </w:tr>
    </w:tbl>
    <w:p w:rsidR="007A5371" w:rsidRDefault="007A5371" w:rsidP="00091E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sz w:val="20"/>
          <w:szCs w:val="20"/>
          <w:lang w:eastAsia="ca-ES"/>
        </w:rPr>
      </w:pPr>
    </w:p>
    <w:p w:rsidR="006E69D3" w:rsidRPr="002459E0" w:rsidRDefault="006E69D3" w:rsidP="00762555">
      <w:pPr>
        <w:tabs>
          <w:tab w:val="left" w:pos="2895"/>
        </w:tabs>
        <w:spacing w:after="120"/>
        <w:jc w:val="both"/>
        <w:rPr>
          <w:rFonts w:ascii="Arial" w:hAnsi="Arial"/>
          <w:sz w:val="18"/>
          <w:szCs w:val="18"/>
          <w:lang w:eastAsia="ca-ES"/>
        </w:rPr>
      </w:pPr>
      <w:r w:rsidRPr="002459E0">
        <w:rPr>
          <w:rFonts w:ascii="Arial" w:hAnsi="Arial"/>
          <w:sz w:val="18"/>
          <w:szCs w:val="18"/>
          <w:lang w:eastAsia="ca-ES"/>
        </w:rPr>
        <w:t xml:space="preserve">De conformitat amb </w:t>
      </w:r>
      <w:r w:rsidR="00AB27C0" w:rsidRPr="002459E0">
        <w:rPr>
          <w:rFonts w:ascii="Arial" w:hAnsi="Arial"/>
          <w:sz w:val="18"/>
          <w:szCs w:val="18"/>
          <w:lang w:eastAsia="ca-ES"/>
        </w:rPr>
        <w:t>la Llei 11/2014, de 15 d’octubre, de Comerç de les Illes Balears,</w:t>
      </w:r>
      <w:r w:rsidRPr="002459E0">
        <w:rPr>
          <w:rFonts w:ascii="Arial" w:hAnsi="Arial"/>
          <w:sz w:val="18"/>
          <w:szCs w:val="18"/>
          <w:lang w:eastAsia="ca-ES"/>
        </w:rPr>
        <w:t xml:space="preserve"> pel qual </w:t>
      </w:r>
      <w:r w:rsidR="008B7011" w:rsidRPr="002459E0">
        <w:rPr>
          <w:rFonts w:ascii="Arial" w:hAnsi="Arial"/>
          <w:sz w:val="18"/>
          <w:szCs w:val="18"/>
          <w:lang w:eastAsia="ca-ES"/>
        </w:rPr>
        <w:t>es</w:t>
      </w:r>
      <w:r w:rsidRPr="002459E0">
        <w:rPr>
          <w:rFonts w:ascii="Arial" w:hAnsi="Arial"/>
          <w:sz w:val="18"/>
          <w:szCs w:val="18"/>
          <w:lang w:eastAsia="ca-ES"/>
        </w:rPr>
        <w:t xml:space="preserve"> regula l’exercici de venda ambulant o no sedentària, </w:t>
      </w:r>
      <w:r w:rsidRPr="002459E0">
        <w:rPr>
          <w:rFonts w:ascii="Arial" w:hAnsi="Arial"/>
          <w:b/>
          <w:sz w:val="18"/>
          <w:szCs w:val="18"/>
          <w:lang w:eastAsia="ca-ES"/>
        </w:rPr>
        <w:t>DECLAR sota la meva responsabilitat:</w:t>
      </w:r>
      <w:r w:rsidR="00AB27C0" w:rsidRPr="002459E0">
        <w:rPr>
          <w:rFonts w:ascii="Arial" w:hAnsi="Arial"/>
          <w:b/>
          <w:sz w:val="18"/>
          <w:szCs w:val="18"/>
          <w:lang w:eastAsia="ca-ES"/>
        </w:rPr>
        <w:t xml:space="preserve"> (Marcar amb una creu)</w:t>
      </w:r>
    </w:p>
    <w:p w:rsidR="006E69D3" w:rsidRPr="002459E0" w:rsidRDefault="004B628D" w:rsidP="004B62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18"/>
          <w:szCs w:val="18"/>
          <w:lang w:eastAsia="ca-ES"/>
        </w:rPr>
      </w:pP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instrText xml:space="preserve"> FORMCHECKBOX </w:instrText>
      </w:r>
      <w:r w:rsidR="00A00A45">
        <w:rPr>
          <w:rFonts w:ascii="Arial" w:eastAsia="Times New Roman" w:hAnsi="Arial"/>
          <w:b/>
          <w:iCs/>
          <w:sz w:val="18"/>
          <w:szCs w:val="18"/>
          <w:lang w:eastAsia="es-ES"/>
        </w:rPr>
      </w:r>
      <w:r w:rsidR="00A00A45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separate"/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end"/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t xml:space="preserve"> </w:t>
      </w:r>
      <w:r w:rsidR="006E69D3" w:rsidRPr="002459E0">
        <w:rPr>
          <w:rFonts w:ascii="Arial" w:hAnsi="Arial"/>
          <w:sz w:val="18"/>
          <w:szCs w:val="18"/>
        </w:rPr>
        <w:t>Que les dades contingudes en aquest document són certes.</w:t>
      </w:r>
    </w:p>
    <w:p w:rsidR="0015350E" w:rsidRPr="002459E0" w:rsidRDefault="004B628D" w:rsidP="004B628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sz w:val="18"/>
          <w:szCs w:val="18"/>
          <w:lang w:eastAsia="ca-ES"/>
        </w:rPr>
      </w:pP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instrText xml:space="preserve"> FORMCHECKBOX </w:instrText>
      </w:r>
      <w:r w:rsidR="00A00A45">
        <w:rPr>
          <w:rFonts w:ascii="Arial" w:eastAsia="Times New Roman" w:hAnsi="Arial"/>
          <w:b/>
          <w:iCs/>
          <w:sz w:val="18"/>
          <w:szCs w:val="18"/>
          <w:lang w:eastAsia="es-ES"/>
        </w:rPr>
      </w:r>
      <w:r w:rsidR="00A00A45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separate"/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end"/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t xml:space="preserve"> </w:t>
      </w:r>
      <w:r w:rsidR="003528FC" w:rsidRPr="002459E0">
        <w:rPr>
          <w:rFonts w:ascii="Arial" w:hAnsi="Arial"/>
          <w:sz w:val="18"/>
          <w:szCs w:val="18"/>
          <w:lang w:eastAsia="ca-ES"/>
        </w:rPr>
        <w:t>Que compleix</w:t>
      </w:r>
      <w:r w:rsidR="006E69D3" w:rsidRPr="002459E0">
        <w:rPr>
          <w:rFonts w:ascii="Arial" w:hAnsi="Arial"/>
          <w:sz w:val="18"/>
          <w:szCs w:val="18"/>
          <w:lang w:eastAsia="ca-ES"/>
        </w:rPr>
        <w:t xml:space="preserve"> els requisits establerts en la normativa reguladora vigent per a l’exercici de la venda ambulant dels productes que pretenc comercialitzar.</w:t>
      </w:r>
      <w:r w:rsidR="003528FC" w:rsidRPr="002459E0">
        <w:rPr>
          <w:rFonts w:ascii="Arial" w:eastAsia="Times New Roman" w:hAnsi="Arial"/>
          <w:b/>
          <w:sz w:val="18"/>
          <w:szCs w:val="18"/>
          <w:lang w:eastAsia="ca-ES"/>
        </w:rPr>
        <w:t xml:space="preserve"> En especial compleix</w:t>
      </w:r>
      <w:r w:rsidR="0015350E" w:rsidRPr="002459E0">
        <w:rPr>
          <w:rFonts w:ascii="Arial" w:eastAsia="Times New Roman" w:hAnsi="Arial"/>
          <w:b/>
          <w:sz w:val="18"/>
          <w:szCs w:val="18"/>
          <w:lang w:eastAsia="ca-ES"/>
        </w:rPr>
        <w:t>, si n’és el cas, els requisits establerts a la normativa sanitària d’aplicació</w:t>
      </w:r>
      <w:r w:rsidR="001E7703" w:rsidRPr="002459E0">
        <w:rPr>
          <w:rFonts w:ascii="Arial" w:eastAsia="Times New Roman" w:hAnsi="Arial"/>
          <w:b/>
          <w:sz w:val="18"/>
          <w:szCs w:val="18"/>
          <w:lang w:eastAsia="ca-ES"/>
        </w:rPr>
        <w:t xml:space="preserve"> i de seguretat alimentària.</w:t>
      </w:r>
    </w:p>
    <w:p w:rsidR="006E69D3" w:rsidRPr="002459E0" w:rsidRDefault="004B628D" w:rsidP="004B62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18"/>
          <w:szCs w:val="18"/>
          <w:lang w:eastAsia="ca-ES"/>
        </w:rPr>
      </w:pP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instrText xml:space="preserve"> FORMCHECKBOX </w:instrText>
      </w:r>
      <w:r w:rsidR="00A00A45">
        <w:rPr>
          <w:rFonts w:ascii="Arial" w:eastAsia="Times New Roman" w:hAnsi="Arial"/>
          <w:b/>
          <w:iCs/>
          <w:sz w:val="18"/>
          <w:szCs w:val="18"/>
          <w:lang w:eastAsia="es-ES"/>
        </w:rPr>
      </w:r>
      <w:r w:rsidR="00A00A45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separate"/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end"/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t xml:space="preserve"> </w:t>
      </w:r>
      <w:r w:rsidR="006E69D3" w:rsidRPr="002459E0">
        <w:rPr>
          <w:rFonts w:ascii="Arial" w:hAnsi="Arial"/>
          <w:sz w:val="18"/>
          <w:szCs w:val="18"/>
          <w:lang w:eastAsia="ca-ES"/>
        </w:rPr>
        <w:t>Que mantindré els requisits i les condicions de la lletra anterior durant tota la vigència i tot l’exercici de l’activitat.</w:t>
      </w:r>
    </w:p>
    <w:p w:rsidR="00206B37" w:rsidRPr="002459E0" w:rsidRDefault="004B628D" w:rsidP="004B62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18"/>
          <w:szCs w:val="18"/>
          <w:lang w:eastAsia="ca-ES"/>
        </w:rPr>
      </w:pP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lastRenderedPageBreak/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instrText xml:space="preserve"> FORMCHECKBOX </w:instrText>
      </w:r>
      <w:r w:rsidR="00A00A45">
        <w:rPr>
          <w:rFonts w:ascii="Arial" w:eastAsia="Times New Roman" w:hAnsi="Arial"/>
          <w:b/>
          <w:iCs/>
          <w:sz w:val="18"/>
          <w:szCs w:val="18"/>
          <w:lang w:eastAsia="es-ES"/>
        </w:rPr>
      </w:r>
      <w:r w:rsidR="00A00A45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separate"/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end"/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t xml:space="preserve"> Q</w:t>
      </w:r>
      <w:r w:rsidR="003528FC" w:rsidRPr="002459E0">
        <w:rPr>
          <w:rFonts w:ascii="Arial" w:hAnsi="Arial"/>
          <w:sz w:val="18"/>
          <w:szCs w:val="18"/>
          <w:lang w:eastAsia="ca-ES"/>
        </w:rPr>
        <w:t>ue dispo</w:t>
      </w:r>
      <w:r w:rsidR="00206B37" w:rsidRPr="002459E0">
        <w:rPr>
          <w:rFonts w:ascii="Arial" w:hAnsi="Arial"/>
          <w:sz w:val="18"/>
          <w:szCs w:val="18"/>
          <w:lang w:eastAsia="ca-ES"/>
        </w:rPr>
        <w:t>s</w:t>
      </w:r>
      <w:r w:rsidR="003528FC" w:rsidRPr="002459E0">
        <w:rPr>
          <w:rFonts w:ascii="Arial" w:hAnsi="Arial"/>
          <w:sz w:val="18"/>
          <w:szCs w:val="18"/>
          <w:lang w:eastAsia="ca-ES"/>
        </w:rPr>
        <w:t>o</w:t>
      </w:r>
      <w:r w:rsidR="00206B37" w:rsidRPr="002459E0">
        <w:rPr>
          <w:rFonts w:ascii="Arial" w:hAnsi="Arial"/>
          <w:sz w:val="18"/>
          <w:szCs w:val="18"/>
          <w:lang w:eastAsia="ca-ES"/>
        </w:rPr>
        <w:t xml:space="preserve"> de la documentació que acredita el compliment dels requisits següents</w:t>
      </w:r>
      <w:r w:rsidRPr="002459E0">
        <w:rPr>
          <w:rFonts w:ascii="Arial" w:hAnsi="Arial"/>
          <w:sz w:val="18"/>
          <w:szCs w:val="18"/>
          <w:lang w:eastAsia="ca-ES"/>
        </w:rPr>
        <w:t xml:space="preserve"> i </w:t>
      </w:r>
      <w:proofErr w:type="spellStart"/>
      <w:r w:rsidR="00206B37" w:rsidRPr="002459E0">
        <w:rPr>
          <w:rFonts w:ascii="Arial" w:hAnsi="Arial"/>
          <w:sz w:val="18"/>
          <w:szCs w:val="18"/>
          <w:lang w:eastAsia="ca-ES"/>
        </w:rPr>
        <w:t>autoritz</w:t>
      </w:r>
      <w:proofErr w:type="spellEnd"/>
      <w:r w:rsidR="00206B37" w:rsidRPr="002459E0">
        <w:rPr>
          <w:rFonts w:ascii="Arial" w:hAnsi="Arial"/>
          <w:sz w:val="18"/>
          <w:szCs w:val="18"/>
          <w:lang w:eastAsia="ca-ES"/>
        </w:rPr>
        <w:t xml:space="preserve"> a l’Ajuntament de Marratxí per a la seva verificació</w:t>
      </w:r>
      <w:r w:rsidR="007B49E5" w:rsidRPr="002459E0">
        <w:rPr>
          <w:rFonts w:ascii="Arial" w:hAnsi="Arial"/>
          <w:sz w:val="18"/>
          <w:szCs w:val="18"/>
          <w:lang w:eastAsia="ca-ES"/>
        </w:rPr>
        <w:t>:</w:t>
      </w:r>
    </w:p>
    <w:p w:rsidR="006E69D3" w:rsidRPr="002459E0" w:rsidRDefault="006E69D3" w:rsidP="00DE4A9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/>
          <w:sz w:val="18"/>
          <w:szCs w:val="18"/>
          <w:lang w:eastAsia="ca-ES"/>
        </w:rPr>
      </w:pPr>
      <w:r w:rsidRPr="002459E0">
        <w:rPr>
          <w:rFonts w:ascii="Arial" w:eastAsia="Times New Roman" w:hAnsi="Arial"/>
          <w:sz w:val="18"/>
          <w:szCs w:val="18"/>
          <w:lang w:eastAsia="ca-ES"/>
        </w:rPr>
        <w:t>Alta a l’epígraf corresponent de l’ im</w:t>
      </w:r>
      <w:bookmarkStart w:id="0" w:name="_GoBack"/>
      <w:bookmarkEnd w:id="0"/>
      <w:r w:rsidRPr="002459E0">
        <w:rPr>
          <w:rFonts w:ascii="Arial" w:eastAsia="Times New Roman" w:hAnsi="Arial"/>
          <w:sz w:val="18"/>
          <w:szCs w:val="18"/>
          <w:lang w:eastAsia="ca-ES"/>
        </w:rPr>
        <w:t>post d’activitats econòmiques i estar al corrent de pagament de la tarifa o, en cas d’exempció, estar d’alta en el cens d’obligats tributaris.</w:t>
      </w:r>
    </w:p>
    <w:p w:rsidR="00BF48BE" w:rsidRPr="002459E0" w:rsidRDefault="00BF48BE" w:rsidP="00DE4A9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/>
          <w:sz w:val="18"/>
          <w:szCs w:val="18"/>
          <w:lang w:eastAsia="ca-ES"/>
        </w:rPr>
      </w:pPr>
      <w:r w:rsidRPr="002459E0">
        <w:rPr>
          <w:rFonts w:ascii="Arial" w:hAnsi="Arial"/>
          <w:sz w:val="18"/>
          <w:szCs w:val="18"/>
          <w:lang w:eastAsia="ca-ES"/>
        </w:rPr>
        <w:t>Present document d’alta i al corrent de pagament de l’</w:t>
      </w:r>
      <w:r w:rsidR="003528FC" w:rsidRPr="002459E0">
        <w:rPr>
          <w:rFonts w:ascii="Arial" w:hAnsi="Arial"/>
          <w:sz w:val="18"/>
          <w:szCs w:val="18"/>
          <w:lang w:eastAsia="ca-ES"/>
        </w:rPr>
        <w:t xml:space="preserve"> </w:t>
      </w:r>
      <w:r w:rsidRPr="002459E0">
        <w:rPr>
          <w:rFonts w:ascii="Arial" w:hAnsi="Arial"/>
          <w:sz w:val="18"/>
          <w:szCs w:val="18"/>
          <w:lang w:eastAsia="ca-ES"/>
        </w:rPr>
        <w:t>IAE.</w:t>
      </w:r>
    </w:p>
    <w:p w:rsidR="007B49E5" w:rsidRPr="002459E0" w:rsidRDefault="00206B37" w:rsidP="00DE4A9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eastAsia="Times New Roman" w:hAnsi="Arial"/>
          <w:sz w:val="18"/>
          <w:szCs w:val="18"/>
          <w:lang w:eastAsia="ca-ES"/>
        </w:rPr>
      </w:pPr>
      <w:r w:rsidRPr="002459E0">
        <w:rPr>
          <w:rFonts w:ascii="Arial" w:eastAsia="Times New Roman" w:hAnsi="Arial"/>
          <w:sz w:val="18"/>
          <w:szCs w:val="18"/>
          <w:lang w:eastAsia="ca-ES"/>
        </w:rPr>
        <w:t>Estar al corrent de pagament de les cotitzacions de la Seguretat Social</w:t>
      </w:r>
    </w:p>
    <w:p w:rsidR="001C34C2" w:rsidRPr="002459E0" w:rsidRDefault="00206B37" w:rsidP="00DE4A9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Arial" w:eastAsia="Times New Roman" w:hAnsi="Arial"/>
          <w:sz w:val="18"/>
          <w:szCs w:val="18"/>
          <w:lang w:eastAsia="ca-ES"/>
        </w:rPr>
      </w:pPr>
      <w:r w:rsidRPr="002459E0">
        <w:rPr>
          <w:rFonts w:ascii="Arial" w:eastAsia="Times New Roman" w:hAnsi="Arial"/>
          <w:sz w:val="18"/>
          <w:szCs w:val="18"/>
          <w:lang w:eastAsia="ca-ES"/>
        </w:rPr>
        <w:t>Complir les obligacions establertes a la legislació vigent en matèria de residència i treball (prestadors procedents de tercers països hauran d’acreditar el compliment de les obligacions establertes a la legislació vigent en matèria d’autoritzacions de resid</w:t>
      </w:r>
      <w:r w:rsidR="008B7011" w:rsidRPr="002459E0">
        <w:rPr>
          <w:rFonts w:ascii="Arial" w:eastAsia="Times New Roman" w:hAnsi="Arial"/>
          <w:sz w:val="18"/>
          <w:szCs w:val="18"/>
          <w:lang w:eastAsia="ca-ES"/>
        </w:rPr>
        <w:t>èn</w:t>
      </w:r>
      <w:r w:rsidRPr="002459E0">
        <w:rPr>
          <w:rFonts w:ascii="Arial" w:eastAsia="Times New Roman" w:hAnsi="Arial"/>
          <w:sz w:val="18"/>
          <w:szCs w:val="18"/>
          <w:lang w:eastAsia="ca-ES"/>
        </w:rPr>
        <w:t>cia i treball).</w:t>
      </w:r>
    </w:p>
    <w:p w:rsidR="00202093" w:rsidRPr="002459E0" w:rsidRDefault="00202093" w:rsidP="00DE4A9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Arial" w:eastAsia="Times New Roman" w:hAnsi="Arial"/>
          <w:sz w:val="18"/>
          <w:szCs w:val="18"/>
          <w:lang w:eastAsia="ca-ES"/>
        </w:rPr>
      </w:pPr>
      <w:r w:rsidRPr="002459E0">
        <w:rPr>
          <w:rFonts w:ascii="Arial" w:eastAsia="Times New Roman" w:hAnsi="Arial"/>
          <w:sz w:val="18"/>
          <w:szCs w:val="18"/>
          <w:lang w:eastAsia="ca-ES"/>
        </w:rPr>
        <w:t>Que reuneixo les condicions exigides per la normativa reguladora del producte o productes objecte de la venda ambulant o no sedentària.</w:t>
      </w:r>
    </w:p>
    <w:p w:rsidR="002459E0" w:rsidRDefault="002459E0" w:rsidP="00B90815">
      <w:pPr>
        <w:pStyle w:val="Prrafodelista"/>
        <w:autoSpaceDE w:val="0"/>
        <w:autoSpaceDN w:val="0"/>
        <w:adjustRightInd w:val="0"/>
        <w:spacing w:after="0"/>
        <w:ind w:left="1776"/>
        <w:jc w:val="both"/>
        <w:rPr>
          <w:rFonts w:ascii="Arial" w:hAnsi="Arial"/>
          <w:sz w:val="16"/>
          <w:szCs w:val="16"/>
          <w:lang w:eastAsia="ca-ES"/>
        </w:rPr>
      </w:pPr>
    </w:p>
    <w:p w:rsidR="00F83EFD" w:rsidRPr="00F83EFD" w:rsidRDefault="00F83EFD" w:rsidP="00F83EFD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18"/>
          <w:lang w:eastAsia="es-ES"/>
        </w:rPr>
      </w:pPr>
      <w:r w:rsidRPr="00F83EFD">
        <w:rPr>
          <w:rFonts w:ascii="Arial" w:eastAsia="Times New Roman" w:hAnsi="Arial"/>
          <w:b/>
          <w:bCs/>
          <w:sz w:val="20"/>
          <w:szCs w:val="18"/>
          <w:lang w:eastAsia="es-ES"/>
        </w:rPr>
        <w:t>ACTIVITAT</w:t>
      </w:r>
      <w:r w:rsidR="002459E0">
        <w:rPr>
          <w:rFonts w:ascii="Arial" w:eastAsia="Times New Roman" w:hAnsi="Arial"/>
          <w:b/>
          <w:bCs/>
          <w:sz w:val="20"/>
          <w:szCs w:val="18"/>
          <w:lang w:eastAsia="es-ES"/>
        </w:rPr>
        <w:t xml:space="preserve"> ITINERANT</w:t>
      </w:r>
      <w:r w:rsidRPr="00F83EFD">
        <w:rPr>
          <w:rFonts w:ascii="Arial" w:eastAsia="Times New Roman" w:hAnsi="Arial"/>
          <w:b/>
          <w:bCs/>
          <w:sz w:val="20"/>
          <w:szCs w:val="18"/>
          <w:lang w:eastAsia="es-ES"/>
        </w:rPr>
        <w:t xml:space="preserve"> INNOCU</w:t>
      </w:r>
      <w:r w:rsidR="002459E0">
        <w:rPr>
          <w:rFonts w:ascii="Arial" w:eastAsia="Times New Roman" w:hAnsi="Arial"/>
          <w:b/>
          <w:bCs/>
          <w:sz w:val="20"/>
          <w:szCs w:val="18"/>
          <w:lang w:eastAsia="es-ES"/>
        </w:rPr>
        <w:t>A</w:t>
      </w:r>
    </w:p>
    <w:tbl>
      <w:tblPr>
        <w:tblW w:w="10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7"/>
        <w:gridCol w:w="237"/>
        <w:gridCol w:w="1931"/>
        <w:gridCol w:w="1796"/>
      </w:tblGrid>
      <w:tr w:rsidR="00F83EFD" w:rsidRPr="004A684F" w:rsidTr="00491B51">
        <w:trPr>
          <w:trHeight w:val="385"/>
        </w:trPr>
        <w:tc>
          <w:tcPr>
            <w:tcW w:w="10571" w:type="dxa"/>
            <w:gridSpan w:val="4"/>
            <w:vAlign w:val="center"/>
          </w:tcPr>
          <w:p w:rsidR="001756C6" w:rsidRPr="00621758" w:rsidRDefault="001756C6" w:rsidP="001756C6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sz w:val="18"/>
                <w:szCs w:val="18"/>
                <w:lang w:eastAsia="ca-ES"/>
              </w:rPr>
            </w:pPr>
            <w:r>
              <w:rPr>
                <w:rFonts w:ascii="Arial" w:hAnsi="Arial"/>
                <w:sz w:val="18"/>
                <w:szCs w:val="18"/>
                <w:lang w:eastAsia="ca-ES"/>
              </w:rPr>
              <w:t>Nom de l’activitat:</w:t>
            </w:r>
          </w:p>
        </w:tc>
      </w:tr>
      <w:tr w:rsidR="001756C6" w:rsidRPr="004A684F" w:rsidTr="002459E0">
        <w:trPr>
          <w:trHeight w:val="385"/>
        </w:trPr>
        <w:tc>
          <w:tcPr>
            <w:tcW w:w="6607" w:type="dxa"/>
            <w:vAlign w:val="center"/>
          </w:tcPr>
          <w:p w:rsidR="001756C6" w:rsidRPr="004A684F" w:rsidRDefault="001756C6" w:rsidP="002459E0">
            <w:pPr>
              <w:autoSpaceDE w:val="0"/>
              <w:autoSpaceDN w:val="0"/>
              <w:adjustRightInd w:val="0"/>
              <w:spacing w:after="0"/>
              <w:rPr>
                <w:rFonts w:ascii="Arial" w:hAnsi="Arial"/>
                <w:i/>
                <w:iCs/>
                <w:sz w:val="18"/>
                <w:szCs w:val="18"/>
                <w:lang w:eastAsia="ca-ES"/>
              </w:rPr>
            </w:pPr>
            <w:r w:rsidRPr="004A684F">
              <w:rPr>
                <w:rFonts w:ascii="Arial" w:hAnsi="Arial"/>
                <w:sz w:val="18"/>
                <w:szCs w:val="18"/>
                <w:lang w:eastAsia="ca-ES"/>
              </w:rPr>
              <w:t>Núm</w:t>
            </w:r>
            <w:r w:rsidR="002459E0">
              <w:rPr>
                <w:rFonts w:ascii="Arial" w:hAnsi="Arial"/>
                <w:sz w:val="18"/>
                <w:szCs w:val="18"/>
                <w:lang w:eastAsia="ca-ES"/>
              </w:rPr>
              <w:t>.</w:t>
            </w:r>
            <w:r w:rsidRPr="004A684F">
              <w:rPr>
                <w:rFonts w:ascii="Arial" w:hAnsi="Arial"/>
                <w:bCs/>
                <w:sz w:val="18"/>
                <w:szCs w:val="18"/>
                <w:lang w:eastAsia="ca-ES"/>
              </w:rPr>
              <w:t xml:space="preserve"> </w:t>
            </w:r>
            <w:r w:rsidRPr="004A684F">
              <w:rPr>
                <w:rFonts w:ascii="Arial" w:hAnsi="Arial"/>
                <w:sz w:val="18"/>
                <w:szCs w:val="18"/>
                <w:lang w:eastAsia="ca-ES"/>
              </w:rPr>
              <w:t>d’inscripció</w:t>
            </w:r>
            <w:r>
              <w:rPr>
                <w:rFonts w:ascii="Arial" w:hAnsi="Arial"/>
                <w:bCs/>
                <w:sz w:val="18"/>
                <w:szCs w:val="18"/>
                <w:lang w:eastAsia="ca-ES"/>
              </w:rPr>
              <w:t xml:space="preserve"> en el </w:t>
            </w:r>
            <w:r w:rsidRPr="004A684F">
              <w:rPr>
                <w:rFonts w:ascii="Arial" w:hAnsi="Arial"/>
                <w:bCs/>
                <w:sz w:val="18"/>
                <w:szCs w:val="18"/>
                <w:lang w:eastAsia="ca-ES"/>
              </w:rPr>
              <w:t xml:space="preserve">Registre </w:t>
            </w:r>
            <w:r w:rsidR="002459E0">
              <w:rPr>
                <w:rFonts w:ascii="Arial" w:hAnsi="Arial"/>
                <w:bCs/>
                <w:sz w:val="18"/>
                <w:szCs w:val="18"/>
                <w:lang w:eastAsia="ca-ES"/>
              </w:rPr>
              <w:t>Autonòmic d'Activitats-</w:t>
            </w:r>
            <w:r w:rsidRPr="004A684F">
              <w:rPr>
                <w:rFonts w:ascii="Arial" w:hAnsi="Arial"/>
                <w:bCs/>
                <w:sz w:val="18"/>
                <w:szCs w:val="18"/>
                <w:lang w:eastAsia="ca-ES"/>
              </w:rPr>
              <w:t>Activitats Itinerants</w:t>
            </w:r>
            <w:r>
              <w:rPr>
                <w:rFonts w:ascii="Arial" w:hAnsi="Arial"/>
                <w:bCs/>
                <w:sz w:val="18"/>
                <w:szCs w:val="18"/>
                <w:lang w:eastAsia="ca-ES"/>
              </w:rPr>
              <w:t>:</w:t>
            </w:r>
          </w:p>
        </w:tc>
        <w:tc>
          <w:tcPr>
            <w:tcW w:w="237" w:type="dxa"/>
            <w:tcBorders>
              <w:right w:val="nil"/>
            </w:tcBorders>
          </w:tcPr>
          <w:p w:rsidR="001756C6" w:rsidRPr="004A684F" w:rsidRDefault="001756C6" w:rsidP="00DF640A">
            <w:pPr>
              <w:autoSpaceDE w:val="0"/>
              <w:autoSpaceDN w:val="0"/>
              <w:adjustRightInd w:val="0"/>
              <w:spacing w:after="0"/>
              <w:ind w:right="33"/>
              <w:rPr>
                <w:rFonts w:ascii="Arial" w:hAnsi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1931" w:type="dxa"/>
            <w:tcBorders>
              <w:left w:val="nil"/>
              <w:right w:val="nil"/>
            </w:tcBorders>
          </w:tcPr>
          <w:p w:rsidR="001756C6" w:rsidRPr="004A684F" w:rsidRDefault="001756C6" w:rsidP="00DF640A">
            <w:pPr>
              <w:autoSpaceDE w:val="0"/>
              <w:autoSpaceDN w:val="0"/>
              <w:adjustRightInd w:val="0"/>
              <w:spacing w:after="0"/>
              <w:ind w:right="33"/>
              <w:rPr>
                <w:rFonts w:ascii="Arial" w:hAnsi="Arial"/>
                <w:bCs/>
                <w:i/>
                <w:sz w:val="16"/>
                <w:szCs w:val="16"/>
                <w:lang w:eastAsia="ca-ES"/>
              </w:rPr>
            </w:pPr>
          </w:p>
        </w:tc>
        <w:tc>
          <w:tcPr>
            <w:tcW w:w="1796" w:type="dxa"/>
            <w:tcBorders>
              <w:left w:val="nil"/>
            </w:tcBorders>
          </w:tcPr>
          <w:p w:rsidR="001756C6" w:rsidRPr="004A684F" w:rsidRDefault="001756C6" w:rsidP="00DF640A">
            <w:pPr>
              <w:autoSpaceDE w:val="0"/>
              <w:autoSpaceDN w:val="0"/>
              <w:adjustRightInd w:val="0"/>
              <w:spacing w:after="0"/>
              <w:ind w:right="33"/>
              <w:rPr>
                <w:rFonts w:ascii="Arial" w:hAnsi="Arial"/>
                <w:b/>
                <w:bCs/>
                <w:sz w:val="20"/>
                <w:szCs w:val="20"/>
                <w:lang w:eastAsia="ca-ES"/>
              </w:rPr>
            </w:pPr>
          </w:p>
        </w:tc>
      </w:tr>
    </w:tbl>
    <w:p w:rsidR="001756C6" w:rsidRDefault="001756C6" w:rsidP="00DE4A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  <w:lang w:eastAsia="ca-ES"/>
        </w:rPr>
      </w:pPr>
    </w:p>
    <w:p w:rsidR="00BE507B" w:rsidRPr="002459E0" w:rsidRDefault="00BE507B" w:rsidP="00DE4A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iCs/>
          <w:sz w:val="18"/>
          <w:szCs w:val="18"/>
          <w:lang w:eastAsia="es-ES"/>
        </w:rPr>
      </w:pPr>
      <w:r w:rsidRPr="002459E0">
        <w:rPr>
          <w:rFonts w:ascii="Arial" w:hAnsi="Arial"/>
          <w:sz w:val="18"/>
          <w:szCs w:val="18"/>
          <w:lang w:eastAsia="ca-ES"/>
        </w:rPr>
        <w:t xml:space="preserve">De conformitat amb la Llei 7/2013, </w:t>
      </w:r>
      <w:r w:rsidRPr="002459E0">
        <w:rPr>
          <w:rFonts w:ascii="Arial" w:hAnsi="Arial"/>
          <w:bCs/>
          <w:iCs/>
          <w:sz w:val="18"/>
          <w:szCs w:val="18"/>
          <w:lang w:eastAsia="es-ES"/>
        </w:rPr>
        <w:t>de 26 de novembre, de règim jurídic d’ instal·lació, accés i exercici d’activitats a les Illes  Balears</w:t>
      </w:r>
      <w:r w:rsidR="0043027D" w:rsidRPr="002459E0">
        <w:rPr>
          <w:rFonts w:ascii="Arial" w:hAnsi="Arial"/>
          <w:bCs/>
          <w:iCs/>
          <w:sz w:val="18"/>
          <w:szCs w:val="18"/>
          <w:lang w:eastAsia="es-ES"/>
        </w:rPr>
        <w:t>,</w:t>
      </w:r>
      <w:r w:rsidR="002D5898" w:rsidRPr="002459E0">
        <w:rPr>
          <w:rFonts w:ascii="Arial" w:hAnsi="Arial"/>
          <w:bCs/>
          <w:iCs/>
          <w:sz w:val="18"/>
          <w:szCs w:val="18"/>
          <w:lang w:eastAsia="es-ES"/>
        </w:rPr>
        <w:t xml:space="preserve"> </w:t>
      </w:r>
      <w:r w:rsidR="002D5898" w:rsidRPr="00B80993">
        <w:rPr>
          <w:rFonts w:ascii="Arial" w:hAnsi="Arial"/>
          <w:b/>
          <w:bCs/>
          <w:iCs/>
          <w:sz w:val="18"/>
          <w:szCs w:val="18"/>
          <w:lang w:eastAsia="es-ES"/>
        </w:rPr>
        <w:t>DECLAR</w:t>
      </w:r>
      <w:r w:rsidR="002D5898" w:rsidRPr="002459E0">
        <w:rPr>
          <w:rFonts w:ascii="Arial" w:hAnsi="Arial"/>
          <w:bCs/>
          <w:iCs/>
          <w:sz w:val="18"/>
          <w:szCs w:val="18"/>
          <w:lang w:eastAsia="es-ES"/>
        </w:rPr>
        <w:t>:</w:t>
      </w:r>
    </w:p>
    <w:p w:rsidR="00700A0F" w:rsidRPr="002459E0" w:rsidRDefault="00700A0F" w:rsidP="00DE4A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i/>
          <w:iCs/>
          <w:sz w:val="18"/>
          <w:szCs w:val="18"/>
          <w:lang w:eastAsia="es-ES"/>
        </w:rPr>
      </w:pPr>
    </w:p>
    <w:p w:rsidR="002D5898" w:rsidRPr="002459E0" w:rsidRDefault="002459E0" w:rsidP="0024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18"/>
          <w:szCs w:val="18"/>
          <w:lang w:eastAsia="ca-ES"/>
        </w:rPr>
      </w:pP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instrText xml:space="preserve"> FORMCHECKBOX </w:instrText>
      </w:r>
      <w:r w:rsidR="00A00A45">
        <w:rPr>
          <w:rFonts w:ascii="Arial" w:eastAsia="Times New Roman" w:hAnsi="Arial"/>
          <w:b/>
          <w:iCs/>
          <w:sz w:val="18"/>
          <w:szCs w:val="18"/>
          <w:lang w:eastAsia="es-ES"/>
        </w:rPr>
      </w:r>
      <w:r w:rsidR="00A00A45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separate"/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end"/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t xml:space="preserve"> </w:t>
      </w:r>
      <w:r w:rsidR="002D5898" w:rsidRPr="002459E0">
        <w:rPr>
          <w:rFonts w:ascii="Arial" w:hAnsi="Arial"/>
          <w:sz w:val="18"/>
          <w:szCs w:val="18"/>
          <w:lang w:eastAsia="ca-ES"/>
        </w:rPr>
        <w:t>Complir els requisits que estableix la normativa vigent en les activitats itinerants, especialment que l’activitat no ha sofert cap modificació amb relació al projecte tipus inscrit i que disposa de  la pòlissa d’assegurança.</w:t>
      </w:r>
    </w:p>
    <w:p w:rsidR="00A65F2A" w:rsidRPr="002459E0" w:rsidRDefault="002459E0" w:rsidP="0024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18"/>
          <w:szCs w:val="18"/>
          <w:lang w:eastAsia="ca-ES"/>
        </w:rPr>
      </w:pP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instrText xml:space="preserve"> FORMCHECKBOX </w:instrText>
      </w:r>
      <w:r w:rsidR="00A00A45">
        <w:rPr>
          <w:rFonts w:ascii="Arial" w:eastAsia="Times New Roman" w:hAnsi="Arial"/>
          <w:b/>
          <w:iCs/>
          <w:sz w:val="18"/>
          <w:szCs w:val="18"/>
          <w:lang w:eastAsia="es-ES"/>
        </w:rPr>
      </w:r>
      <w:r w:rsidR="00A00A45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separate"/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end"/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t xml:space="preserve"> </w:t>
      </w:r>
      <w:r w:rsidR="00A65F2A" w:rsidRPr="002459E0">
        <w:rPr>
          <w:rFonts w:ascii="Arial" w:hAnsi="Arial"/>
          <w:sz w:val="18"/>
          <w:szCs w:val="18"/>
          <w:lang w:eastAsia="ca-ES"/>
        </w:rPr>
        <w:t>Mantenir els requisits i les condicions de la lletra anterior durant tota la vigència i tot l’exercici d’activitat.</w:t>
      </w:r>
    </w:p>
    <w:p w:rsidR="00A30B6C" w:rsidRPr="002459E0" w:rsidRDefault="002459E0" w:rsidP="0024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18"/>
          <w:szCs w:val="18"/>
          <w:lang w:eastAsia="ca-ES"/>
        </w:rPr>
      </w:pP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instrText xml:space="preserve"> FORMCHECKBOX </w:instrText>
      </w:r>
      <w:r w:rsidR="00A00A45">
        <w:rPr>
          <w:rFonts w:ascii="Arial" w:eastAsia="Times New Roman" w:hAnsi="Arial"/>
          <w:b/>
          <w:iCs/>
          <w:sz w:val="18"/>
          <w:szCs w:val="18"/>
          <w:lang w:eastAsia="es-ES"/>
        </w:rPr>
      </w:r>
      <w:r w:rsidR="00A00A45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separate"/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end"/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t xml:space="preserve"> </w:t>
      </w:r>
      <w:r w:rsidR="00A30B6C" w:rsidRPr="002459E0">
        <w:rPr>
          <w:rFonts w:ascii="Arial" w:hAnsi="Arial"/>
          <w:sz w:val="18"/>
          <w:szCs w:val="18"/>
          <w:lang w:eastAsia="ca-ES"/>
        </w:rPr>
        <w:t>Complir amb la normativa municipal.</w:t>
      </w:r>
    </w:p>
    <w:p w:rsidR="00700A0F" w:rsidRPr="002459E0" w:rsidRDefault="002459E0" w:rsidP="009F77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sz w:val="18"/>
          <w:szCs w:val="18"/>
          <w:lang w:eastAsia="ca-ES"/>
        </w:rPr>
      </w:pP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instrText xml:space="preserve"> FORMCHECKBOX </w:instrText>
      </w:r>
      <w:r w:rsidR="00A00A45">
        <w:rPr>
          <w:rFonts w:ascii="Arial" w:eastAsia="Times New Roman" w:hAnsi="Arial"/>
          <w:b/>
          <w:iCs/>
          <w:sz w:val="18"/>
          <w:szCs w:val="18"/>
          <w:lang w:eastAsia="es-ES"/>
        </w:rPr>
      </w:r>
      <w:r w:rsidR="00A00A45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separate"/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fldChar w:fldCharType="end"/>
      </w:r>
      <w:r w:rsidRPr="002459E0">
        <w:rPr>
          <w:rFonts w:ascii="Arial" w:eastAsia="Times New Roman" w:hAnsi="Arial"/>
          <w:b/>
          <w:iCs/>
          <w:sz w:val="18"/>
          <w:szCs w:val="18"/>
          <w:lang w:eastAsia="es-ES"/>
        </w:rPr>
        <w:t xml:space="preserve"> A</w:t>
      </w:r>
      <w:r w:rsidR="00A30B6C" w:rsidRPr="002459E0">
        <w:rPr>
          <w:rFonts w:ascii="Arial" w:hAnsi="Arial"/>
          <w:sz w:val="18"/>
          <w:szCs w:val="18"/>
          <w:lang w:eastAsia="ca-ES"/>
        </w:rPr>
        <w:t>djunt:</w:t>
      </w:r>
    </w:p>
    <w:p w:rsidR="00A30B6C" w:rsidRPr="002459E0" w:rsidRDefault="005D5F3A" w:rsidP="00DE4A9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/>
          <w:sz w:val="18"/>
          <w:szCs w:val="18"/>
          <w:lang w:eastAsia="es-ES"/>
        </w:rPr>
      </w:pPr>
      <w:r w:rsidRPr="002459E0">
        <w:rPr>
          <w:rFonts w:ascii="Arial" w:eastAsia="Times New Roman" w:hAnsi="Arial"/>
          <w:sz w:val="18"/>
          <w:szCs w:val="18"/>
          <w:lang w:eastAsia="es-ES"/>
        </w:rPr>
        <w:t xml:space="preserve">Còpia de la </w:t>
      </w:r>
      <w:r w:rsidR="00A30B6C" w:rsidRPr="002459E0">
        <w:rPr>
          <w:rFonts w:ascii="Arial" w:eastAsia="Times New Roman" w:hAnsi="Arial"/>
          <w:sz w:val="18"/>
          <w:szCs w:val="18"/>
          <w:lang w:eastAsia="es-ES"/>
        </w:rPr>
        <w:t>Resolució de la inscripció en el Registre Autonòmic d’Activitats Itinerants.</w:t>
      </w:r>
    </w:p>
    <w:p w:rsidR="00A30B6C" w:rsidRPr="002459E0" w:rsidRDefault="00A30B6C" w:rsidP="00DE4A9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i/>
          <w:sz w:val="18"/>
          <w:szCs w:val="18"/>
          <w:lang w:eastAsia="ca-ES"/>
        </w:rPr>
      </w:pPr>
      <w:r w:rsidRPr="002459E0">
        <w:rPr>
          <w:rFonts w:ascii="Arial" w:eastAsia="Times New Roman" w:hAnsi="Arial"/>
          <w:sz w:val="18"/>
          <w:szCs w:val="18"/>
          <w:lang w:eastAsia="es-ES"/>
        </w:rPr>
        <w:t xml:space="preserve">Plànol d’emplaçament de l’activitat itinerant a escala adequada (amb el vist i plau de l’àrea </w:t>
      </w:r>
      <w:r w:rsidR="00A921C0" w:rsidRPr="002459E0">
        <w:rPr>
          <w:rFonts w:ascii="Arial" w:eastAsia="Times New Roman" w:hAnsi="Arial"/>
          <w:sz w:val="18"/>
          <w:szCs w:val="18"/>
          <w:lang w:eastAsia="es-ES"/>
        </w:rPr>
        <w:t>de cultura).</w:t>
      </w:r>
    </w:p>
    <w:p w:rsidR="00EB525A" w:rsidRPr="002459E0" w:rsidRDefault="00EB525A" w:rsidP="00DE4A9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/>
          <w:i/>
          <w:sz w:val="18"/>
          <w:szCs w:val="18"/>
          <w:lang w:eastAsia="ca-ES"/>
        </w:rPr>
      </w:pPr>
      <w:r w:rsidRPr="002459E0">
        <w:rPr>
          <w:rFonts w:ascii="Arial" w:hAnsi="Arial"/>
          <w:sz w:val="18"/>
          <w:szCs w:val="18"/>
          <w:lang w:eastAsia="ca-ES"/>
        </w:rPr>
        <w:t>Pòlissa d’assegurança de responsabilitat civil i el justificant d'estar-ne al corrent de pagament.</w:t>
      </w:r>
    </w:p>
    <w:p w:rsidR="0060053A" w:rsidRDefault="0060053A" w:rsidP="0024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sz w:val="18"/>
          <w:szCs w:val="18"/>
          <w:lang w:eastAsia="ca-ES"/>
        </w:rPr>
      </w:pPr>
    </w:p>
    <w:p w:rsidR="002459E0" w:rsidRPr="002459E0" w:rsidRDefault="00A00A45" w:rsidP="0024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sz w:val="18"/>
          <w:szCs w:val="18"/>
          <w:lang w:eastAsia="ca-ES"/>
        </w:rPr>
      </w:pPr>
      <w:r>
        <w:rPr>
          <w:rFonts w:ascii="Arial" w:hAnsi="Arial"/>
          <w:i/>
          <w:noProof/>
          <w:sz w:val="18"/>
          <w:szCs w:val="18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-18.55pt;margin-top:13.05pt;width:537.75pt;height:175.5pt;z-index:-251640833">
            <v:textbox>
              <w:txbxContent>
                <w:p w:rsidR="00E97D39" w:rsidRDefault="00E97D39"/>
              </w:txbxContent>
            </v:textbox>
          </v:shape>
        </w:pict>
      </w:r>
    </w:p>
    <w:p w:rsidR="002459E0" w:rsidRDefault="002459E0" w:rsidP="002459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sz w:val="20"/>
          <w:szCs w:val="20"/>
          <w:lang w:eastAsia="ca-ES"/>
        </w:rPr>
      </w:pPr>
    </w:p>
    <w:p w:rsidR="00906C3E" w:rsidRPr="004A684F" w:rsidRDefault="00906C3E" w:rsidP="00DE4A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"/>
          <w:szCs w:val="20"/>
        </w:rPr>
      </w:pPr>
    </w:p>
    <w:p w:rsidR="00AB27C0" w:rsidRPr="004A684F" w:rsidRDefault="006E69D3" w:rsidP="00AB27C0">
      <w:pPr>
        <w:autoSpaceDE w:val="0"/>
        <w:autoSpaceDN w:val="0"/>
        <w:adjustRightInd w:val="0"/>
        <w:spacing w:after="60"/>
        <w:rPr>
          <w:rFonts w:ascii="Arial" w:eastAsia="Times New Roman" w:hAnsi="Arial"/>
          <w:b/>
          <w:bCs/>
          <w:sz w:val="20"/>
          <w:szCs w:val="18"/>
          <w:u w:val="single"/>
          <w:lang w:eastAsia="es-ES"/>
        </w:rPr>
      </w:pPr>
      <w:r w:rsidRPr="004A684F">
        <w:rPr>
          <w:rFonts w:ascii="Arial" w:eastAsia="Times New Roman" w:hAnsi="Arial"/>
          <w:b/>
          <w:bCs/>
          <w:sz w:val="20"/>
          <w:szCs w:val="18"/>
          <w:u w:val="single"/>
          <w:lang w:eastAsia="es-ES"/>
        </w:rPr>
        <w:t>INFORMACIÓ D’INTERÈS</w:t>
      </w:r>
    </w:p>
    <w:p w:rsidR="00DD46F5" w:rsidRPr="002459E0" w:rsidRDefault="00C00470" w:rsidP="00DD46F5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/>
          <w:sz w:val="18"/>
          <w:szCs w:val="18"/>
          <w:lang w:eastAsia="ca-ES"/>
        </w:rPr>
      </w:pPr>
      <w:r w:rsidRPr="002459E0">
        <w:rPr>
          <w:rFonts w:ascii="Arial" w:hAnsi="Arial"/>
          <w:sz w:val="18"/>
          <w:szCs w:val="18"/>
          <w:lang w:eastAsia="ca-ES"/>
        </w:rPr>
        <w:t>Emplaçament</w:t>
      </w:r>
      <w:r w:rsidR="00DD46F5" w:rsidRPr="002459E0">
        <w:rPr>
          <w:rFonts w:ascii="Arial" w:hAnsi="Arial"/>
          <w:sz w:val="18"/>
          <w:szCs w:val="18"/>
          <w:lang w:eastAsia="ca-ES"/>
        </w:rPr>
        <w:t>: als voltants de la Plaça de Sant Marçal (Sa Cabaneta).</w:t>
      </w:r>
    </w:p>
    <w:p w:rsidR="00DD46F5" w:rsidRPr="002459E0" w:rsidRDefault="00AB27C0" w:rsidP="00AB27C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/>
          <w:bCs/>
          <w:sz w:val="18"/>
          <w:szCs w:val="18"/>
          <w:lang w:eastAsia="ca-ES"/>
        </w:rPr>
      </w:pPr>
      <w:r w:rsidRPr="002459E0">
        <w:rPr>
          <w:rFonts w:ascii="Arial" w:hAnsi="Arial"/>
          <w:bCs/>
          <w:sz w:val="18"/>
          <w:szCs w:val="18"/>
          <w:lang w:eastAsia="ca-ES"/>
        </w:rPr>
        <w:t xml:space="preserve">Termini per presentar instància: del </w:t>
      </w:r>
      <w:r w:rsidR="003C5C8A" w:rsidRPr="00820312">
        <w:rPr>
          <w:rFonts w:ascii="Arial" w:hAnsi="Arial"/>
          <w:b/>
          <w:bCs/>
          <w:sz w:val="18"/>
          <w:szCs w:val="18"/>
          <w:lang w:eastAsia="ca-ES"/>
        </w:rPr>
        <w:t>2</w:t>
      </w:r>
      <w:r w:rsidR="00A00A45">
        <w:rPr>
          <w:rFonts w:ascii="Arial" w:hAnsi="Arial"/>
          <w:b/>
          <w:bCs/>
          <w:sz w:val="18"/>
          <w:szCs w:val="18"/>
          <w:lang w:eastAsia="ca-ES"/>
        </w:rPr>
        <w:t>8</w:t>
      </w:r>
      <w:r w:rsidRPr="00820312">
        <w:rPr>
          <w:rFonts w:ascii="Arial" w:hAnsi="Arial"/>
          <w:b/>
          <w:bCs/>
          <w:sz w:val="18"/>
          <w:szCs w:val="18"/>
          <w:lang w:eastAsia="ca-ES"/>
        </w:rPr>
        <w:t xml:space="preserve"> de maig a</w:t>
      </w:r>
      <w:r w:rsidR="00935D68" w:rsidRPr="00820312">
        <w:rPr>
          <w:rFonts w:ascii="Arial" w:hAnsi="Arial"/>
          <w:b/>
          <w:bCs/>
          <w:sz w:val="18"/>
          <w:szCs w:val="18"/>
          <w:lang w:eastAsia="ca-ES"/>
        </w:rPr>
        <w:t>l</w:t>
      </w:r>
      <w:r w:rsidRPr="00820312">
        <w:rPr>
          <w:rFonts w:ascii="Arial" w:hAnsi="Arial"/>
          <w:b/>
          <w:bCs/>
          <w:sz w:val="18"/>
          <w:szCs w:val="18"/>
          <w:lang w:eastAsia="ca-ES"/>
        </w:rPr>
        <w:t xml:space="preserve"> </w:t>
      </w:r>
      <w:r w:rsidR="00F63207" w:rsidRPr="00820312">
        <w:rPr>
          <w:rFonts w:ascii="Arial" w:hAnsi="Arial"/>
          <w:b/>
          <w:bCs/>
          <w:sz w:val="18"/>
          <w:szCs w:val="18"/>
          <w:lang w:eastAsia="ca-ES"/>
        </w:rPr>
        <w:t xml:space="preserve">10 </w:t>
      </w:r>
      <w:r w:rsidRPr="00820312">
        <w:rPr>
          <w:rFonts w:ascii="Arial" w:hAnsi="Arial"/>
          <w:b/>
          <w:bCs/>
          <w:sz w:val="18"/>
          <w:szCs w:val="18"/>
          <w:lang w:eastAsia="ca-ES"/>
        </w:rPr>
        <w:t>de juny de 202</w:t>
      </w:r>
      <w:r w:rsidR="00CF13A4">
        <w:rPr>
          <w:rFonts w:ascii="Arial" w:hAnsi="Arial"/>
          <w:b/>
          <w:bCs/>
          <w:sz w:val="18"/>
          <w:szCs w:val="18"/>
          <w:lang w:eastAsia="ca-ES"/>
        </w:rPr>
        <w:t>6</w:t>
      </w:r>
      <w:r w:rsidRPr="002459E0">
        <w:rPr>
          <w:rFonts w:ascii="Arial" w:hAnsi="Arial"/>
          <w:bCs/>
          <w:sz w:val="18"/>
          <w:szCs w:val="18"/>
          <w:lang w:eastAsia="ca-ES"/>
        </w:rPr>
        <w:t>.</w:t>
      </w:r>
    </w:p>
    <w:p w:rsidR="00DD46F5" w:rsidRPr="002459E0" w:rsidRDefault="00DD46F5" w:rsidP="00DD46F5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/>
          <w:bCs/>
          <w:sz w:val="18"/>
          <w:szCs w:val="18"/>
          <w:lang w:eastAsia="ca-ES"/>
        </w:rPr>
      </w:pPr>
      <w:r w:rsidRPr="002459E0">
        <w:rPr>
          <w:rFonts w:ascii="Arial" w:hAnsi="Arial"/>
          <w:bCs/>
          <w:sz w:val="18"/>
          <w:szCs w:val="18"/>
          <w:lang w:eastAsia="ca-ES"/>
        </w:rPr>
        <w:t>La sol·licitud no implica autorització. L’acceptació i autorització d’ocupació anirà en funció de l’ordre d’arribada, la qual estarà condicionada a la disponibilitat d’espai.</w:t>
      </w:r>
    </w:p>
    <w:p w:rsidR="00DD46F5" w:rsidRPr="002459E0" w:rsidRDefault="00DD46F5" w:rsidP="00DD46F5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b/>
          <w:iCs/>
          <w:sz w:val="18"/>
          <w:szCs w:val="18"/>
          <w:lang w:eastAsia="es-ES"/>
        </w:rPr>
      </w:pPr>
      <w:r w:rsidRPr="002459E0">
        <w:rPr>
          <w:rFonts w:ascii="Arial" w:hAnsi="Arial"/>
          <w:sz w:val="18"/>
          <w:szCs w:val="18"/>
          <w:lang w:eastAsia="ca-ES"/>
        </w:rPr>
        <w:t>Quota tributària per metre quadrat o fracció, i dia natural o fracció d’ocupació, en  festes patronals: 0’44 €.</w:t>
      </w:r>
    </w:p>
    <w:p w:rsidR="00AB27C0" w:rsidRPr="002459E0" w:rsidRDefault="00AB27C0" w:rsidP="00AB27C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/>
          <w:bCs/>
          <w:sz w:val="18"/>
          <w:szCs w:val="18"/>
          <w:lang w:eastAsia="ca-ES"/>
        </w:rPr>
      </w:pPr>
      <w:r w:rsidRPr="002459E0">
        <w:rPr>
          <w:rFonts w:ascii="Arial" w:hAnsi="Arial"/>
          <w:bCs/>
          <w:sz w:val="18"/>
          <w:szCs w:val="18"/>
          <w:lang w:eastAsia="ca-ES"/>
        </w:rPr>
        <w:t xml:space="preserve">Termini per al pagament de taxes: del </w:t>
      </w:r>
      <w:r w:rsidR="00F63207" w:rsidRPr="00820312">
        <w:rPr>
          <w:rFonts w:ascii="Arial" w:hAnsi="Arial"/>
          <w:b/>
          <w:bCs/>
          <w:sz w:val="18"/>
          <w:szCs w:val="18"/>
          <w:lang w:eastAsia="ca-ES"/>
        </w:rPr>
        <w:t>12</w:t>
      </w:r>
      <w:r w:rsidRPr="00820312">
        <w:rPr>
          <w:rFonts w:ascii="Arial" w:hAnsi="Arial"/>
          <w:b/>
          <w:bCs/>
          <w:sz w:val="18"/>
          <w:szCs w:val="18"/>
          <w:lang w:eastAsia="ca-ES"/>
        </w:rPr>
        <w:t xml:space="preserve"> a</w:t>
      </w:r>
      <w:r w:rsidR="00935D68" w:rsidRPr="00820312">
        <w:rPr>
          <w:rFonts w:ascii="Arial" w:hAnsi="Arial"/>
          <w:b/>
          <w:bCs/>
          <w:sz w:val="18"/>
          <w:szCs w:val="18"/>
          <w:lang w:eastAsia="ca-ES"/>
        </w:rPr>
        <w:t>l</w:t>
      </w:r>
      <w:r w:rsidR="003C5C8A" w:rsidRPr="00820312">
        <w:rPr>
          <w:rFonts w:ascii="Arial" w:hAnsi="Arial"/>
          <w:b/>
          <w:bCs/>
          <w:sz w:val="18"/>
          <w:szCs w:val="18"/>
          <w:lang w:eastAsia="ca-ES"/>
        </w:rPr>
        <w:t xml:space="preserve"> 1</w:t>
      </w:r>
      <w:r w:rsidR="00820312">
        <w:rPr>
          <w:rFonts w:ascii="Arial" w:hAnsi="Arial"/>
          <w:b/>
          <w:bCs/>
          <w:sz w:val="18"/>
          <w:szCs w:val="18"/>
          <w:lang w:eastAsia="ca-ES"/>
        </w:rPr>
        <w:t>6</w:t>
      </w:r>
      <w:r w:rsidRPr="00820312">
        <w:rPr>
          <w:rFonts w:ascii="Arial" w:hAnsi="Arial"/>
          <w:b/>
          <w:bCs/>
          <w:sz w:val="18"/>
          <w:szCs w:val="18"/>
          <w:lang w:eastAsia="ca-ES"/>
        </w:rPr>
        <w:t xml:space="preserve"> de juny de 202</w:t>
      </w:r>
      <w:r w:rsidR="00CF13A4">
        <w:rPr>
          <w:rFonts w:ascii="Arial" w:hAnsi="Arial"/>
          <w:b/>
          <w:bCs/>
          <w:sz w:val="18"/>
          <w:szCs w:val="18"/>
          <w:lang w:eastAsia="ca-ES"/>
        </w:rPr>
        <w:t>6</w:t>
      </w:r>
      <w:r w:rsidRPr="002459E0">
        <w:rPr>
          <w:rFonts w:ascii="Arial" w:hAnsi="Arial"/>
          <w:b/>
          <w:bCs/>
          <w:sz w:val="18"/>
          <w:szCs w:val="18"/>
          <w:lang w:eastAsia="ca-ES"/>
        </w:rPr>
        <w:t>.</w:t>
      </w:r>
      <w:r w:rsidRPr="002459E0">
        <w:rPr>
          <w:rFonts w:ascii="Arial" w:hAnsi="Arial"/>
          <w:bCs/>
          <w:sz w:val="18"/>
          <w:szCs w:val="18"/>
          <w:lang w:eastAsia="ca-ES"/>
        </w:rPr>
        <w:t xml:space="preserve"> Per muntar s’exigirà l’autoliquidació pagada d’ocupació d’espai i de subministrament elèctric.</w:t>
      </w:r>
    </w:p>
    <w:p w:rsidR="00DD46F5" w:rsidRPr="002459E0" w:rsidRDefault="00B746E4" w:rsidP="00DD46F5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18"/>
          <w:szCs w:val="18"/>
          <w:lang w:eastAsia="ca-ES"/>
        </w:rPr>
      </w:pPr>
      <w:r w:rsidRPr="002459E0">
        <w:rPr>
          <w:rFonts w:ascii="Arial" w:hAnsi="Arial"/>
          <w:bCs/>
          <w:sz w:val="18"/>
          <w:szCs w:val="18"/>
          <w:lang w:eastAsia="ca-ES"/>
        </w:rPr>
        <w:t>Notificació als firataires mitjançant publicació d’</w:t>
      </w:r>
      <w:r w:rsidR="008D4DDA" w:rsidRPr="002459E0">
        <w:rPr>
          <w:rFonts w:ascii="Arial" w:hAnsi="Arial"/>
          <w:bCs/>
          <w:sz w:val="18"/>
          <w:szCs w:val="18"/>
          <w:lang w:eastAsia="ca-ES"/>
        </w:rPr>
        <w:t>edicte en el taulo</w:t>
      </w:r>
      <w:r w:rsidRPr="002459E0">
        <w:rPr>
          <w:rFonts w:ascii="Arial" w:hAnsi="Arial"/>
          <w:bCs/>
          <w:sz w:val="18"/>
          <w:szCs w:val="18"/>
          <w:lang w:eastAsia="ca-ES"/>
        </w:rPr>
        <w:t xml:space="preserve"> d’edictes municipal i s</w:t>
      </w:r>
      <w:r w:rsidR="00AB27C0" w:rsidRPr="002459E0">
        <w:rPr>
          <w:rFonts w:ascii="Arial" w:hAnsi="Arial"/>
          <w:bCs/>
          <w:sz w:val="18"/>
          <w:szCs w:val="18"/>
          <w:lang w:eastAsia="ca-ES"/>
        </w:rPr>
        <w:t xml:space="preserve">'avisarà als firataires autoritzats de la data i hora del repartiment d'espai, per </w:t>
      </w:r>
      <w:r w:rsidR="00DC2098" w:rsidRPr="002459E0">
        <w:rPr>
          <w:rFonts w:ascii="Arial" w:hAnsi="Arial"/>
          <w:b/>
          <w:bCs/>
          <w:sz w:val="18"/>
          <w:szCs w:val="18"/>
          <w:lang w:eastAsia="ca-ES"/>
        </w:rPr>
        <w:t>WhatsApp</w:t>
      </w:r>
      <w:r w:rsidR="00AB27C0" w:rsidRPr="002459E0">
        <w:rPr>
          <w:rFonts w:ascii="Arial" w:hAnsi="Arial"/>
          <w:b/>
          <w:bCs/>
          <w:sz w:val="18"/>
          <w:szCs w:val="18"/>
          <w:lang w:eastAsia="ca-ES"/>
        </w:rPr>
        <w:t>.</w:t>
      </w:r>
    </w:p>
    <w:p w:rsidR="00DD46F5" w:rsidRPr="002459E0" w:rsidRDefault="00DD46F5" w:rsidP="00DD46F5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18"/>
          <w:szCs w:val="18"/>
          <w:lang w:eastAsia="ca-ES"/>
        </w:rPr>
      </w:pPr>
      <w:r w:rsidRPr="002459E0">
        <w:rPr>
          <w:rFonts w:ascii="Arial" w:hAnsi="Arial"/>
          <w:sz w:val="18"/>
          <w:szCs w:val="18"/>
          <w:lang w:eastAsia="ca-ES"/>
        </w:rPr>
        <w:t>Totes les instal·lacions elèctriques compliran amb el vigent Reglament de Baixa Tensió, en especial amb la Instrucció Tècnica ITC 034 ref. “</w:t>
      </w:r>
      <w:proofErr w:type="spellStart"/>
      <w:r w:rsidRPr="002459E0">
        <w:rPr>
          <w:rFonts w:ascii="Arial" w:hAnsi="Arial"/>
          <w:sz w:val="18"/>
          <w:szCs w:val="18"/>
          <w:lang w:eastAsia="ca-ES"/>
        </w:rPr>
        <w:t>Instalaciones</w:t>
      </w:r>
      <w:proofErr w:type="spellEnd"/>
      <w:r w:rsidRPr="002459E0">
        <w:rPr>
          <w:rFonts w:ascii="Arial" w:hAnsi="Arial"/>
          <w:sz w:val="18"/>
          <w:szCs w:val="18"/>
          <w:lang w:eastAsia="ca-ES"/>
        </w:rPr>
        <w:t xml:space="preserve"> con Fines </w:t>
      </w:r>
      <w:proofErr w:type="spellStart"/>
      <w:r w:rsidRPr="002459E0">
        <w:rPr>
          <w:rFonts w:ascii="Arial" w:hAnsi="Arial"/>
          <w:sz w:val="18"/>
          <w:szCs w:val="18"/>
          <w:lang w:eastAsia="ca-ES"/>
        </w:rPr>
        <w:t>Especiales</w:t>
      </w:r>
      <w:proofErr w:type="spellEnd"/>
      <w:r w:rsidRPr="002459E0">
        <w:rPr>
          <w:rFonts w:ascii="Arial" w:hAnsi="Arial"/>
          <w:sz w:val="18"/>
          <w:szCs w:val="18"/>
          <w:lang w:eastAsia="ca-ES"/>
        </w:rPr>
        <w:t xml:space="preserve">, </w:t>
      </w:r>
      <w:proofErr w:type="spellStart"/>
      <w:r w:rsidRPr="002459E0">
        <w:rPr>
          <w:rFonts w:ascii="Arial" w:hAnsi="Arial"/>
          <w:sz w:val="18"/>
          <w:szCs w:val="18"/>
          <w:lang w:eastAsia="ca-ES"/>
        </w:rPr>
        <w:t>Ferias</w:t>
      </w:r>
      <w:proofErr w:type="spellEnd"/>
      <w:r w:rsidRPr="002459E0">
        <w:rPr>
          <w:rFonts w:ascii="Arial" w:hAnsi="Arial"/>
          <w:sz w:val="18"/>
          <w:szCs w:val="18"/>
          <w:lang w:eastAsia="ca-ES"/>
        </w:rPr>
        <w:t xml:space="preserve"> y </w:t>
      </w:r>
      <w:proofErr w:type="spellStart"/>
      <w:r w:rsidRPr="002459E0">
        <w:rPr>
          <w:rFonts w:ascii="Arial" w:hAnsi="Arial"/>
          <w:sz w:val="18"/>
          <w:szCs w:val="18"/>
          <w:lang w:eastAsia="ca-ES"/>
        </w:rPr>
        <w:t>Stands</w:t>
      </w:r>
      <w:proofErr w:type="spellEnd"/>
      <w:r w:rsidRPr="002459E0">
        <w:rPr>
          <w:rFonts w:ascii="Arial" w:hAnsi="Arial"/>
          <w:sz w:val="18"/>
          <w:szCs w:val="18"/>
          <w:lang w:eastAsia="ca-ES"/>
        </w:rPr>
        <w:t>”.</w:t>
      </w:r>
    </w:p>
    <w:p w:rsidR="00DD46F5" w:rsidRPr="004A684F" w:rsidRDefault="00DD46F5" w:rsidP="00DD46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0"/>
          <w:szCs w:val="20"/>
          <w:lang w:eastAsia="ca-ES"/>
        </w:rPr>
      </w:pPr>
    </w:p>
    <w:p w:rsidR="00DD46F5" w:rsidRPr="002459E0" w:rsidRDefault="00DD46F5" w:rsidP="009F77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sz w:val="18"/>
          <w:szCs w:val="18"/>
          <w:lang w:eastAsia="ca-ES"/>
        </w:rPr>
      </w:pPr>
      <w:r w:rsidRPr="002459E0">
        <w:rPr>
          <w:rFonts w:ascii="Arial" w:hAnsi="Arial"/>
          <w:b/>
          <w:sz w:val="18"/>
          <w:szCs w:val="18"/>
          <w:lang w:eastAsia="ca-ES"/>
        </w:rPr>
        <w:t>Es prohibeix expressament la utilització de sist</w:t>
      </w:r>
      <w:r w:rsidR="009F77A3">
        <w:rPr>
          <w:rFonts w:ascii="Arial" w:hAnsi="Arial"/>
          <w:b/>
          <w:sz w:val="18"/>
          <w:szCs w:val="18"/>
          <w:lang w:eastAsia="ca-ES"/>
        </w:rPr>
        <w:t xml:space="preserve">emes de reproducció de música, </w:t>
      </w:r>
      <w:r w:rsidRPr="002459E0">
        <w:rPr>
          <w:rFonts w:ascii="Arial" w:hAnsi="Arial"/>
          <w:b/>
          <w:sz w:val="18"/>
          <w:szCs w:val="18"/>
          <w:lang w:eastAsia="ca-ES"/>
        </w:rPr>
        <w:t xml:space="preserve">d’audiovisuals, </w:t>
      </w:r>
      <w:r w:rsidR="009F77A3">
        <w:rPr>
          <w:rFonts w:ascii="Arial" w:hAnsi="Arial"/>
          <w:b/>
          <w:sz w:val="18"/>
          <w:szCs w:val="18"/>
          <w:lang w:eastAsia="ca-ES"/>
        </w:rPr>
        <w:t xml:space="preserve">I </w:t>
      </w:r>
      <w:r w:rsidRPr="002459E0">
        <w:rPr>
          <w:rFonts w:ascii="Arial" w:hAnsi="Arial"/>
          <w:b/>
          <w:sz w:val="18"/>
          <w:szCs w:val="18"/>
          <w:lang w:eastAsia="ca-ES"/>
        </w:rPr>
        <w:t>la música en directe.</w:t>
      </w:r>
    </w:p>
    <w:p w:rsidR="00DD46F5" w:rsidRPr="004A684F" w:rsidRDefault="00DD46F5" w:rsidP="00DD46F5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  <w:szCs w:val="20"/>
          <w:lang w:eastAsia="ca-ES"/>
        </w:rPr>
      </w:pPr>
    </w:p>
    <w:p w:rsidR="00842E9F" w:rsidRPr="004A684F" w:rsidRDefault="00842E9F" w:rsidP="002F520D">
      <w:pPr>
        <w:autoSpaceDE w:val="0"/>
        <w:autoSpaceDN w:val="0"/>
        <w:adjustRightInd w:val="0"/>
        <w:spacing w:after="0"/>
        <w:jc w:val="both"/>
        <w:rPr>
          <w:rFonts w:ascii="Arial" w:hAnsi="Arial"/>
          <w:sz w:val="18"/>
          <w:szCs w:val="18"/>
          <w:lang w:eastAsia="ca-ES"/>
        </w:rPr>
      </w:pPr>
      <w:r w:rsidRPr="004A684F">
        <w:rPr>
          <w:rFonts w:ascii="Arial" w:hAnsi="Arial"/>
          <w:sz w:val="18"/>
          <w:szCs w:val="18"/>
          <w:lang w:eastAsia="ca-ES"/>
        </w:rPr>
        <w:t>Marratxí,</w:t>
      </w:r>
      <w:r w:rsidR="002F520D" w:rsidRPr="004A684F">
        <w:rPr>
          <w:rFonts w:ascii="Arial" w:hAnsi="Arial"/>
          <w:sz w:val="18"/>
          <w:szCs w:val="18"/>
          <w:lang w:eastAsia="ca-ES"/>
        </w:rPr>
        <w:t xml:space="preserve"> </w:t>
      </w:r>
      <w:r w:rsidRPr="004A684F">
        <w:rPr>
          <w:rFonts w:ascii="Arial" w:hAnsi="Arial"/>
          <w:sz w:val="18"/>
          <w:szCs w:val="18"/>
          <w:lang w:eastAsia="ca-ES"/>
        </w:rPr>
        <w:t xml:space="preserve"> a ......</w:t>
      </w:r>
      <w:r w:rsidR="002F520D" w:rsidRPr="004A684F">
        <w:rPr>
          <w:rFonts w:ascii="Arial" w:hAnsi="Arial"/>
          <w:sz w:val="18"/>
          <w:szCs w:val="18"/>
          <w:lang w:eastAsia="ca-ES"/>
        </w:rPr>
        <w:t xml:space="preserve"> </w:t>
      </w:r>
      <w:r w:rsidRPr="004A684F">
        <w:rPr>
          <w:rFonts w:ascii="Arial" w:hAnsi="Arial"/>
          <w:sz w:val="18"/>
          <w:szCs w:val="18"/>
          <w:lang w:eastAsia="ca-ES"/>
        </w:rPr>
        <w:t xml:space="preserve"> de ...................................de 20</w:t>
      </w:r>
      <w:r w:rsidR="00C062F4" w:rsidRPr="004A684F">
        <w:rPr>
          <w:rFonts w:ascii="Arial" w:hAnsi="Arial"/>
          <w:sz w:val="18"/>
          <w:szCs w:val="18"/>
          <w:lang w:eastAsia="ca-ES"/>
        </w:rPr>
        <w:t>2</w:t>
      </w:r>
      <w:r w:rsidR="00CF13A4">
        <w:rPr>
          <w:rFonts w:ascii="Arial" w:hAnsi="Arial"/>
          <w:sz w:val="18"/>
          <w:szCs w:val="18"/>
          <w:lang w:eastAsia="ca-ES"/>
        </w:rPr>
        <w:t>6</w:t>
      </w:r>
    </w:p>
    <w:p w:rsidR="005D2BD1" w:rsidRPr="004A684F" w:rsidRDefault="00DE4A97" w:rsidP="00DE4A97">
      <w:pPr>
        <w:autoSpaceDE w:val="0"/>
        <w:autoSpaceDN w:val="0"/>
        <w:adjustRightInd w:val="0"/>
        <w:spacing w:after="0"/>
        <w:jc w:val="both"/>
        <w:rPr>
          <w:rFonts w:ascii="Arial" w:hAnsi="Arial"/>
          <w:bCs/>
          <w:sz w:val="19"/>
          <w:szCs w:val="19"/>
          <w:lang w:eastAsia="ca-ES"/>
        </w:rPr>
      </w:pPr>
      <w:r w:rsidRPr="004A684F">
        <w:rPr>
          <w:rFonts w:ascii="Arial" w:hAnsi="Arial"/>
          <w:bCs/>
          <w:sz w:val="19"/>
          <w:szCs w:val="19"/>
          <w:lang w:eastAsia="ca-ES"/>
        </w:rPr>
        <w:t>Signatura,</w:t>
      </w:r>
    </w:p>
    <w:p w:rsidR="00700A0F" w:rsidRDefault="00700A0F" w:rsidP="00DE4A97">
      <w:pPr>
        <w:autoSpaceDE w:val="0"/>
        <w:autoSpaceDN w:val="0"/>
        <w:adjustRightInd w:val="0"/>
        <w:spacing w:after="0"/>
        <w:jc w:val="both"/>
        <w:rPr>
          <w:rFonts w:ascii="Arial" w:hAnsi="Arial"/>
          <w:bCs/>
          <w:sz w:val="19"/>
          <w:szCs w:val="19"/>
          <w:lang w:eastAsia="ca-ES"/>
        </w:rPr>
      </w:pPr>
    </w:p>
    <w:p w:rsidR="00C54456" w:rsidRDefault="00C54456" w:rsidP="00DE4A97">
      <w:pPr>
        <w:autoSpaceDE w:val="0"/>
        <w:autoSpaceDN w:val="0"/>
        <w:adjustRightInd w:val="0"/>
        <w:spacing w:after="0"/>
        <w:jc w:val="both"/>
        <w:rPr>
          <w:rFonts w:ascii="Arial" w:hAnsi="Arial"/>
          <w:bCs/>
          <w:sz w:val="19"/>
          <w:szCs w:val="19"/>
          <w:lang w:eastAsia="ca-ES"/>
        </w:rPr>
      </w:pPr>
    </w:p>
    <w:p w:rsidR="0060053A" w:rsidRDefault="0060053A" w:rsidP="00DE4A97">
      <w:pPr>
        <w:autoSpaceDE w:val="0"/>
        <w:autoSpaceDN w:val="0"/>
        <w:adjustRightInd w:val="0"/>
        <w:spacing w:after="0"/>
        <w:jc w:val="both"/>
        <w:rPr>
          <w:rFonts w:ascii="Arial" w:hAnsi="Arial"/>
          <w:bCs/>
          <w:sz w:val="19"/>
          <w:szCs w:val="19"/>
          <w:lang w:eastAsia="ca-ES"/>
        </w:rPr>
      </w:pPr>
    </w:p>
    <w:p w:rsidR="0060053A" w:rsidRPr="004A684F" w:rsidRDefault="0060053A" w:rsidP="00DE4A97">
      <w:pPr>
        <w:autoSpaceDE w:val="0"/>
        <w:autoSpaceDN w:val="0"/>
        <w:adjustRightInd w:val="0"/>
        <w:spacing w:after="0"/>
        <w:jc w:val="both"/>
        <w:rPr>
          <w:rFonts w:ascii="Arial" w:hAnsi="Arial"/>
          <w:bCs/>
          <w:sz w:val="19"/>
          <w:szCs w:val="19"/>
          <w:lang w:eastAsia="ca-ES"/>
        </w:rPr>
      </w:pPr>
    </w:p>
    <w:p w:rsidR="00D76342" w:rsidRPr="004A684F" w:rsidRDefault="00A00A45" w:rsidP="00D76342">
      <w:pPr>
        <w:pStyle w:val="Piedepgina"/>
        <w:jc w:val="both"/>
      </w:pPr>
      <w:r>
        <w:rPr>
          <w:rFonts w:ascii="Arial" w:hAnsi="Arial"/>
          <w:b/>
          <w:bCs/>
          <w:noProof/>
          <w:sz w:val="20"/>
          <w:szCs w:val="20"/>
          <w:lang w:eastAsia="es-ES"/>
        </w:rPr>
        <w:pict>
          <v:roundrect id="_x0000_s1036" style="position:absolute;left:0;text-align:left;margin-left:401.65pt;margin-top:12.2pt;width:102.35pt;height:19.75pt;z-index:251676672" arcsize="10923f">
            <v:textbox style="mso-next-textbox:#_x0000_s1036">
              <w:txbxContent>
                <w:p w:rsidR="00136251" w:rsidRPr="001F5B3A" w:rsidRDefault="00136251" w:rsidP="001F5B3A">
                  <w:pPr>
                    <w:spacing w:after="0"/>
                    <w:jc w:val="center"/>
                    <w:rPr>
                      <w:b/>
                      <w:sz w:val="28"/>
                      <w:lang w:val="es-ES"/>
                    </w:rPr>
                  </w:pPr>
                  <w:r w:rsidRPr="001F5B3A">
                    <w:rPr>
                      <w:b/>
                      <w:lang w:val="es-ES"/>
                    </w:rPr>
                    <w:t>AMM. 19.01.01.0</w:t>
                  </w:r>
                  <w:r>
                    <w:rPr>
                      <w:b/>
                      <w:lang w:val="es-ES"/>
                    </w:rPr>
                    <w:t>2</w:t>
                  </w:r>
                </w:p>
              </w:txbxContent>
            </v:textbox>
          </v:roundrect>
        </w:pict>
      </w:r>
    </w:p>
    <w:p w:rsidR="000B119F" w:rsidRPr="004A684F" w:rsidRDefault="000B119F" w:rsidP="005D2BD1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/>
          <w:bCs/>
          <w:sz w:val="2"/>
          <w:szCs w:val="19"/>
          <w:lang w:eastAsia="ca-ES"/>
        </w:rPr>
      </w:pPr>
    </w:p>
    <w:p w:rsidR="0066371F" w:rsidRPr="004A684F" w:rsidRDefault="006E69D3" w:rsidP="005D2BD1">
      <w:pPr>
        <w:autoSpaceDE w:val="0"/>
        <w:autoSpaceDN w:val="0"/>
        <w:adjustRightInd w:val="0"/>
        <w:spacing w:after="0"/>
        <w:rPr>
          <w:rFonts w:ascii="Arial" w:hAnsi="Arial"/>
          <w:b/>
          <w:bCs/>
          <w:sz w:val="18"/>
          <w:szCs w:val="18"/>
          <w:lang w:eastAsia="ca-ES"/>
        </w:rPr>
      </w:pPr>
      <w:r w:rsidRPr="004A684F">
        <w:rPr>
          <w:rFonts w:ascii="Arial" w:hAnsi="Arial"/>
          <w:b/>
          <w:bCs/>
          <w:sz w:val="18"/>
          <w:szCs w:val="18"/>
          <w:lang w:eastAsia="ca-ES"/>
        </w:rPr>
        <w:t>SR. BATLE DE L’AJUNTAMENT DE MARRATXÍ</w:t>
      </w:r>
    </w:p>
    <w:p w:rsidR="00DE4A97" w:rsidRPr="001F5B3A" w:rsidRDefault="00A00A45" w:rsidP="005D2BD1">
      <w:pPr>
        <w:autoSpaceDE w:val="0"/>
        <w:autoSpaceDN w:val="0"/>
        <w:adjustRightInd w:val="0"/>
        <w:spacing w:after="0"/>
        <w:rPr>
          <w:rFonts w:ascii="Arial" w:hAnsi="Arial"/>
          <w:b/>
          <w:bCs/>
          <w:sz w:val="18"/>
          <w:szCs w:val="18"/>
          <w:lang w:val="es-ES" w:eastAsia="ca-ES"/>
        </w:rPr>
      </w:pPr>
      <w:r>
        <w:rPr>
          <w:rFonts w:ascii="Arial" w:hAnsi="Arial"/>
          <w:b/>
          <w:bCs/>
          <w:noProof/>
          <w:sz w:val="18"/>
          <w:szCs w:val="18"/>
          <w:lang w:eastAsia="es-ES"/>
        </w:rPr>
        <w:pict>
          <v:shape id="_x0000_s1040" type="#_x0000_t202" style="position:absolute;margin-left:-4.5pt;margin-top:17.15pt;width:529.9pt;height:107.8pt;z-index:251677696;mso-width-relative:margin;mso-height-relative:margin">
            <v:textbox style="mso-next-textbox:#_x0000_s1040">
              <w:txbxContent>
                <w:p w:rsidR="00136251" w:rsidRPr="009F77A3" w:rsidRDefault="00136251" w:rsidP="00261717">
                  <w:pPr>
                    <w:spacing w:after="0"/>
                    <w:jc w:val="both"/>
                    <w:rPr>
                      <w:b/>
                      <w:sz w:val="16"/>
                      <w:szCs w:val="16"/>
                      <w:u w:val="single"/>
                    </w:rPr>
                  </w:pPr>
                  <w:r w:rsidRPr="009F77A3">
                    <w:rPr>
                      <w:b/>
                      <w:sz w:val="16"/>
                      <w:szCs w:val="16"/>
                      <w:u w:val="single"/>
                    </w:rPr>
                    <w:t xml:space="preserve">Protecció de dades de caràcter personal: informació bàsica </w:t>
                  </w:r>
                </w:p>
                <w:p w:rsidR="00136251" w:rsidRPr="009F77A3" w:rsidRDefault="00136251" w:rsidP="00261717">
                  <w:pPr>
                    <w:spacing w:after="0"/>
                    <w:jc w:val="both"/>
                    <w:rPr>
                      <w:sz w:val="16"/>
                      <w:szCs w:val="16"/>
                    </w:rPr>
                  </w:pPr>
                  <w:r w:rsidRPr="009F77A3">
                    <w:rPr>
                      <w:sz w:val="16"/>
                      <w:szCs w:val="16"/>
                    </w:rPr>
                    <w:t xml:space="preserve">Les seves dades personals seran tractats sota la responsabilitat de l’Ajuntament de Marratxí. Finalitat: controlar les entrades i sortides de documents a l'Ajuntament de Marratxí i davant qui les persones afectades podran exercir els seus drets. El tractament de dades queda legitimat per obligació legal i el consentiment de les persones interessades. Conservació: mentre existeixi un interès mutu per a això, en funció dels terminis legals aplicables. Les dades es comunicaran a les Unitats de l'Ajuntament competents en la matèria relacionada amb la comunicació realitzada i no podran ser cedits a tercers excepte en els supòsits previstos en la normativa. Pot exercir els drets d'accés, rectificació i supressió de les seves dades, així com els de limitació, portabilitat i oposició al seu tractament, mitjançant notificació escrita, a l'adreça carrer de </w:t>
                  </w:r>
                  <w:proofErr w:type="spellStart"/>
                  <w:r w:rsidRPr="009F77A3">
                    <w:rPr>
                      <w:sz w:val="16"/>
                      <w:szCs w:val="16"/>
                    </w:rPr>
                    <w:t>n'Olesa</w:t>
                  </w:r>
                  <w:proofErr w:type="spellEnd"/>
                  <w:r w:rsidRPr="009F77A3">
                    <w:rPr>
                      <w:sz w:val="16"/>
                      <w:szCs w:val="16"/>
                    </w:rPr>
                    <w:t xml:space="preserve"> 66, 07141 Marratxí, Illes Balears o enviant un missatge al correu electrònic delegatpd@marratxi.es. Informació addicional en http://www.marratxi.es. Si considera que el tractament no s'ajusta a la normativa vigent, podrà presentar una reclamació davant l'autoritat de control en www.aepd.es.</w:t>
                  </w:r>
                </w:p>
                <w:p w:rsidR="00136251" w:rsidRPr="00E17F8F" w:rsidRDefault="00136251" w:rsidP="00261717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136251" w:rsidRDefault="00136251" w:rsidP="00261717">
                  <w:pPr>
                    <w:jc w:val="both"/>
                    <w:rPr>
                      <w:lang w:val="es-ES"/>
                    </w:rPr>
                  </w:pPr>
                </w:p>
              </w:txbxContent>
            </v:textbox>
            <w10:wrap type="square"/>
          </v:shape>
        </w:pict>
      </w:r>
    </w:p>
    <w:sectPr w:rsidR="00DE4A97" w:rsidRPr="001F5B3A" w:rsidSect="00EB6866">
      <w:footerReference w:type="even" r:id="rId8"/>
      <w:footerReference w:type="default" r:id="rId9"/>
      <w:headerReference w:type="first" r:id="rId10"/>
      <w:pgSz w:w="11906" w:h="16838"/>
      <w:pgMar w:top="1378" w:right="849" w:bottom="851" w:left="851" w:header="284" w:footer="7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251" w:rsidRDefault="00136251" w:rsidP="003E6CF4">
      <w:pPr>
        <w:spacing w:after="0" w:line="240" w:lineRule="auto"/>
      </w:pPr>
      <w:r>
        <w:separator/>
      </w:r>
    </w:p>
  </w:endnote>
  <w:endnote w:type="continuationSeparator" w:id="0">
    <w:p w:rsidR="00136251" w:rsidRDefault="00136251" w:rsidP="003E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51" w:rsidRPr="007B49E5" w:rsidRDefault="00136251" w:rsidP="008B401B">
    <w:pPr>
      <w:pStyle w:val="Piedepgina"/>
      <w:jc w:val="both"/>
      <w:rPr>
        <w:b/>
        <w:i/>
        <w:sz w:val="18"/>
        <w:szCs w:val="20"/>
      </w:rPr>
    </w:pPr>
  </w:p>
  <w:p w:rsidR="00136251" w:rsidRPr="008B401B" w:rsidRDefault="00136251" w:rsidP="008B40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51" w:rsidRPr="007B49E5" w:rsidRDefault="00136251" w:rsidP="00BE507B">
    <w:pPr>
      <w:pStyle w:val="Piedepgina"/>
      <w:jc w:val="both"/>
      <w:rPr>
        <w:b/>
        <w:i/>
        <w:sz w:val="18"/>
        <w:szCs w:val="20"/>
      </w:rPr>
    </w:pPr>
  </w:p>
  <w:p w:rsidR="00136251" w:rsidRDefault="00136251" w:rsidP="00BE507B">
    <w:pPr>
      <w:pStyle w:val="Piedepgina"/>
      <w:tabs>
        <w:tab w:val="clear" w:pos="4252"/>
        <w:tab w:val="clear" w:pos="8504"/>
        <w:tab w:val="left" w:pos="11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251" w:rsidRDefault="00136251" w:rsidP="003E6CF4">
      <w:pPr>
        <w:spacing w:after="0" w:line="240" w:lineRule="auto"/>
      </w:pPr>
      <w:r>
        <w:separator/>
      </w:r>
    </w:p>
  </w:footnote>
  <w:footnote w:type="continuationSeparator" w:id="0">
    <w:p w:rsidR="00136251" w:rsidRDefault="00136251" w:rsidP="003E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51" w:rsidRDefault="003C5C8A" w:rsidP="003F25CA">
    <w:pPr>
      <w:spacing w:after="60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55D7C926" wp14:editId="524C8C4C">
          <wp:simplePos x="0" y="0"/>
          <wp:positionH relativeFrom="column">
            <wp:posOffset>76200</wp:posOffset>
          </wp:positionH>
          <wp:positionV relativeFrom="paragraph">
            <wp:posOffset>30480</wp:posOffset>
          </wp:positionV>
          <wp:extent cx="1172210" cy="476250"/>
          <wp:effectExtent l="0" t="0" r="8890" b="0"/>
          <wp:wrapSquare wrapText="bothSides"/>
          <wp:docPr id="1" name="Imagen 1" descr="F:\cultura\EXPEDIENTS\LOGOS NOVA IMATGE 2018\_IMATGE CORPORATIVA 2018\AJUNTAMENT\CURT\EscutCurt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ultura\EXPEDIENTS\LOGOS NOVA IMATGE 2018\_IMATGE CORPORATIVA 2018\AJUNTAMENT\CURT\EscutCurt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329" t="20207" r="11781" b="21204"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0A45">
      <w:rPr>
        <w:noProof/>
        <w:lang w:val="es-ES" w:eastAsia="es-ES"/>
      </w:rPr>
      <w:pict>
        <v:roundrect id="_x0000_s38914" style="position:absolute;left:0;text-align:left;margin-left:445.1pt;margin-top:11.85pt;width:66.5pt;height:24.1pt;z-index:251661312;mso-position-horizontal-relative:text;mso-position-vertical-relative:text" arcsize="10923f" fillcolor="white [3212]" strokecolor="#c00000" strokeweight="1.75pt">
          <v:textbox style="mso-next-textbox:#_x0000_s38914">
            <w:txbxContent>
              <w:p w:rsidR="00136251" w:rsidRPr="0066371F" w:rsidRDefault="00136251" w:rsidP="00EB6866">
                <w:pPr>
                  <w:jc w:val="center"/>
                  <w:rPr>
                    <w:b/>
                    <w:color w:val="C00000"/>
                    <w:sz w:val="28"/>
                    <w:szCs w:val="28"/>
                    <w:lang w:val="es-ES"/>
                  </w:rPr>
                </w:pPr>
                <w:r w:rsidRPr="0066371F">
                  <w:rPr>
                    <w:b/>
                    <w:color w:val="C00000"/>
                    <w:sz w:val="28"/>
                    <w:szCs w:val="28"/>
                    <w:lang w:val="es-ES"/>
                  </w:rPr>
                  <w:t>CATALÀ</w:t>
                </w:r>
              </w:p>
            </w:txbxContent>
          </v:textbox>
        </v:roundrect>
      </w:pict>
    </w:r>
    <w:r w:rsidR="00136251">
      <w:tab/>
    </w:r>
  </w:p>
  <w:p w:rsidR="00136251" w:rsidRDefault="003C5C8A" w:rsidP="003C5C8A">
    <w:pPr>
      <w:tabs>
        <w:tab w:val="left" w:pos="2540"/>
        <w:tab w:val="center" w:pos="6165"/>
      </w:tabs>
      <w:spacing w:after="60"/>
      <w:ind w:left="1416" w:firstLine="708"/>
      <w:jc w:val="both"/>
      <w:rPr>
        <w:rFonts w:ascii="Arial" w:hAnsi="Arial"/>
        <w:b/>
        <w:bCs/>
        <w:color w:val="984806" w:themeColor="accent6" w:themeShade="80"/>
        <w:sz w:val="32"/>
        <w:szCs w:val="18"/>
      </w:rPr>
    </w:pPr>
    <w:r>
      <w:rPr>
        <w:rFonts w:ascii="Arial" w:hAnsi="Arial"/>
        <w:b/>
        <w:bCs/>
        <w:color w:val="984806" w:themeColor="accent6" w:themeShade="80"/>
        <w:sz w:val="32"/>
        <w:szCs w:val="18"/>
      </w:rPr>
      <w:t>FESTES DE SANT MARÇAL 202</w:t>
    </w:r>
    <w:r w:rsidR="00CF13A4">
      <w:rPr>
        <w:rFonts w:ascii="Arial" w:hAnsi="Arial"/>
        <w:b/>
        <w:bCs/>
        <w:color w:val="984806" w:themeColor="accent6" w:themeShade="80"/>
        <w:sz w:val="32"/>
        <w:szCs w:val="18"/>
      </w:rPr>
      <w:t>6</w:t>
    </w:r>
  </w:p>
  <w:p w:rsidR="00136251" w:rsidRDefault="00136251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F0B5A"/>
    <w:multiLevelType w:val="multilevel"/>
    <w:tmpl w:val="84C63E7E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0F91607"/>
    <w:multiLevelType w:val="hybridMultilevel"/>
    <w:tmpl w:val="5E72C3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9532C"/>
    <w:multiLevelType w:val="hybridMultilevel"/>
    <w:tmpl w:val="F72052F0"/>
    <w:lvl w:ilvl="0" w:tplc="1C044E06">
      <w:numFmt w:val="bullet"/>
      <w:lvlText w:val=""/>
      <w:lvlJc w:val="left"/>
      <w:pPr>
        <w:ind w:left="1776" w:hanging="360"/>
      </w:pPr>
      <w:rPr>
        <w:rFonts w:ascii="Wingdings" w:hAnsi="Wingdings" w:cs="Arial" w:hint="default"/>
        <w:position w:val="-6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4685BC0"/>
    <w:multiLevelType w:val="hybridMultilevel"/>
    <w:tmpl w:val="EA8E0002"/>
    <w:lvl w:ilvl="0" w:tplc="CB0638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6142E"/>
    <w:multiLevelType w:val="hybridMultilevel"/>
    <w:tmpl w:val="A862352C"/>
    <w:lvl w:ilvl="0" w:tplc="9CF4A87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30D24"/>
    <w:multiLevelType w:val="hybridMultilevel"/>
    <w:tmpl w:val="3C887E1E"/>
    <w:lvl w:ilvl="0" w:tplc="A350D39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667366"/>
    <w:multiLevelType w:val="hybridMultilevel"/>
    <w:tmpl w:val="DF2C3E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927A4"/>
    <w:multiLevelType w:val="hybridMultilevel"/>
    <w:tmpl w:val="CD083B7A"/>
    <w:lvl w:ilvl="0" w:tplc="16643DC6">
      <w:numFmt w:val="bullet"/>
      <w:lvlText w:val=""/>
      <w:lvlJc w:val="left"/>
      <w:pPr>
        <w:ind w:left="1080" w:hanging="360"/>
      </w:pPr>
      <w:rPr>
        <w:rFonts w:ascii="Wingdings" w:hAnsi="Wingdings" w:cs="Arial" w:hint="default"/>
        <w:position w:val="-6"/>
        <w:sz w:val="4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EB3E9B"/>
    <w:multiLevelType w:val="hybridMultilevel"/>
    <w:tmpl w:val="703049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109D5"/>
    <w:multiLevelType w:val="hybridMultilevel"/>
    <w:tmpl w:val="989E92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85029"/>
    <w:multiLevelType w:val="hybridMultilevel"/>
    <w:tmpl w:val="07C0A4FA"/>
    <w:lvl w:ilvl="0" w:tplc="1A7457A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F83228"/>
    <w:multiLevelType w:val="hybridMultilevel"/>
    <w:tmpl w:val="17FEC378"/>
    <w:lvl w:ilvl="0" w:tplc="62C48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970EF3"/>
    <w:multiLevelType w:val="hybridMultilevel"/>
    <w:tmpl w:val="88B4D5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863745"/>
    <w:multiLevelType w:val="hybridMultilevel"/>
    <w:tmpl w:val="E30838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37538"/>
    <w:multiLevelType w:val="hybridMultilevel"/>
    <w:tmpl w:val="EC5AF8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EA0A16"/>
    <w:multiLevelType w:val="hybridMultilevel"/>
    <w:tmpl w:val="3B2C8922"/>
    <w:lvl w:ilvl="0" w:tplc="5AB403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8"/>
  </w:num>
  <w:num w:numId="6">
    <w:abstractNumId w:val="11"/>
  </w:num>
  <w:num w:numId="7">
    <w:abstractNumId w:val="12"/>
  </w:num>
  <w:num w:numId="8">
    <w:abstractNumId w:val="7"/>
  </w:num>
  <w:num w:numId="9">
    <w:abstractNumId w:val="2"/>
  </w:num>
  <w:num w:numId="10">
    <w:abstractNumId w:val="13"/>
  </w:num>
  <w:num w:numId="11">
    <w:abstractNumId w:val="9"/>
  </w:num>
  <w:num w:numId="12">
    <w:abstractNumId w:val="0"/>
  </w:num>
  <w:num w:numId="13">
    <w:abstractNumId w:val="5"/>
  </w:num>
  <w:num w:numId="14">
    <w:abstractNumId w:val="10"/>
  </w:num>
  <w:num w:numId="15">
    <w:abstractNumId w:val="6"/>
  </w:num>
  <w:num w:numId="16">
    <w:abstractNumId w:val="15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8916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9D3"/>
    <w:rsid w:val="00023A34"/>
    <w:rsid w:val="00024B38"/>
    <w:rsid w:val="000261CB"/>
    <w:rsid w:val="00031D82"/>
    <w:rsid w:val="000358CC"/>
    <w:rsid w:val="00045864"/>
    <w:rsid w:val="000540E7"/>
    <w:rsid w:val="000726CE"/>
    <w:rsid w:val="000774A0"/>
    <w:rsid w:val="00091E74"/>
    <w:rsid w:val="000975A6"/>
    <w:rsid w:val="000A7E41"/>
    <w:rsid w:val="000B119F"/>
    <w:rsid w:val="000C64AF"/>
    <w:rsid w:val="000D300F"/>
    <w:rsid w:val="000D697A"/>
    <w:rsid w:val="000E5F0B"/>
    <w:rsid w:val="00124A0B"/>
    <w:rsid w:val="001317CA"/>
    <w:rsid w:val="00136251"/>
    <w:rsid w:val="001379AC"/>
    <w:rsid w:val="00141AEC"/>
    <w:rsid w:val="00144A60"/>
    <w:rsid w:val="001452AE"/>
    <w:rsid w:val="0015350E"/>
    <w:rsid w:val="00153DE5"/>
    <w:rsid w:val="00155E0C"/>
    <w:rsid w:val="00162276"/>
    <w:rsid w:val="001667A5"/>
    <w:rsid w:val="001721A2"/>
    <w:rsid w:val="001727CD"/>
    <w:rsid w:val="00172A94"/>
    <w:rsid w:val="001756C6"/>
    <w:rsid w:val="00175A63"/>
    <w:rsid w:val="00176F1C"/>
    <w:rsid w:val="001961AC"/>
    <w:rsid w:val="0019659E"/>
    <w:rsid w:val="001A0C2E"/>
    <w:rsid w:val="001B1A6C"/>
    <w:rsid w:val="001B65A9"/>
    <w:rsid w:val="001C34C2"/>
    <w:rsid w:val="001D09BE"/>
    <w:rsid w:val="001E1FB1"/>
    <w:rsid w:val="001E7703"/>
    <w:rsid w:val="001F1340"/>
    <w:rsid w:val="001F5B3A"/>
    <w:rsid w:val="00202093"/>
    <w:rsid w:val="00206B37"/>
    <w:rsid w:val="00223781"/>
    <w:rsid w:val="0022777C"/>
    <w:rsid w:val="002334F1"/>
    <w:rsid w:val="00240C2A"/>
    <w:rsid w:val="0024540E"/>
    <w:rsid w:val="0024584B"/>
    <w:rsid w:val="002459E0"/>
    <w:rsid w:val="00247950"/>
    <w:rsid w:val="00252AD1"/>
    <w:rsid w:val="0025467E"/>
    <w:rsid w:val="0025669A"/>
    <w:rsid w:val="00256C14"/>
    <w:rsid w:val="00261717"/>
    <w:rsid w:val="002723E2"/>
    <w:rsid w:val="002735CC"/>
    <w:rsid w:val="00276093"/>
    <w:rsid w:val="0027646F"/>
    <w:rsid w:val="00277C9A"/>
    <w:rsid w:val="00290DE1"/>
    <w:rsid w:val="002B57D6"/>
    <w:rsid w:val="002B621E"/>
    <w:rsid w:val="002D14DA"/>
    <w:rsid w:val="002D1EFC"/>
    <w:rsid w:val="002D2E51"/>
    <w:rsid w:val="002D5898"/>
    <w:rsid w:val="002E6F56"/>
    <w:rsid w:val="002E7916"/>
    <w:rsid w:val="002F520D"/>
    <w:rsid w:val="0030056B"/>
    <w:rsid w:val="003005B6"/>
    <w:rsid w:val="00304F97"/>
    <w:rsid w:val="00315DF8"/>
    <w:rsid w:val="00315F7D"/>
    <w:rsid w:val="003160F1"/>
    <w:rsid w:val="00321AC7"/>
    <w:rsid w:val="00323B76"/>
    <w:rsid w:val="003277CE"/>
    <w:rsid w:val="00337094"/>
    <w:rsid w:val="00341434"/>
    <w:rsid w:val="00351EF3"/>
    <w:rsid w:val="003528FC"/>
    <w:rsid w:val="003577A6"/>
    <w:rsid w:val="00394496"/>
    <w:rsid w:val="003A0B40"/>
    <w:rsid w:val="003A3487"/>
    <w:rsid w:val="003C5C8A"/>
    <w:rsid w:val="003D5AC5"/>
    <w:rsid w:val="003D5F44"/>
    <w:rsid w:val="003E217A"/>
    <w:rsid w:val="003E6B70"/>
    <w:rsid w:val="003E6CF4"/>
    <w:rsid w:val="003F25CA"/>
    <w:rsid w:val="003F47E6"/>
    <w:rsid w:val="003F675D"/>
    <w:rsid w:val="003F7869"/>
    <w:rsid w:val="004052A6"/>
    <w:rsid w:val="00412646"/>
    <w:rsid w:val="00413EAD"/>
    <w:rsid w:val="00423EF4"/>
    <w:rsid w:val="00426DC5"/>
    <w:rsid w:val="0043027D"/>
    <w:rsid w:val="004338C3"/>
    <w:rsid w:val="004342B2"/>
    <w:rsid w:val="00444F65"/>
    <w:rsid w:val="004601B4"/>
    <w:rsid w:val="00460527"/>
    <w:rsid w:val="00486939"/>
    <w:rsid w:val="00493759"/>
    <w:rsid w:val="004A39D2"/>
    <w:rsid w:val="004A684F"/>
    <w:rsid w:val="004B628D"/>
    <w:rsid w:val="004C041D"/>
    <w:rsid w:val="004C6B11"/>
    <w:rsid w:val="004D3700"/>
    <w:rsid w:val="004E03BA"/>
    <w:rsid w:val="0050248A"/>
    <w:rsid w:val="005075B7"/>
    <w:rsid w:val="00512036"/>
    <w:rsid w:val="005253AE"/>
    <w:rsid w:val="00535933"/>
    <w:rsid w:val="0053692F"/>
    <w:rsid w:val="00552E2B"/>
    <w:rsid w:val="005610E9"/>
    <w:rsid w:val="00580ACC"/>
    <w:rsid w:val="00582627"/>
    <w:rsid w:val="005858E7"/>
    <w:rsid w:val="005872B4"/>
    <w:rsid w:val="005929D2"/>
    <w:rsid w:val="00594A1F"/>
    <w:rsid w:val="0059583E"/>
    <w:rsid w:val="005A30B6"/>
    <w:rsid w:val="005C1337"/>
    <w:rsid w:val="005D1577"/>
    <w:rsid w:val="005D213B"/>
    <w:rsid w:val="005D2BD1"/>
    <w:rsid w:val="005D5F3A"/>
    <w:rsid w:val="0060053A"/>
    <w:rsid w:val="006030C4"/>
    <w:rsid w:val="00621758"/>
    <w:rsid w:val="006252FC"/>
    <w:rsid w:val="00627AA4"/>
    <w:rsid w:val="00632807"/>
    <w:rsid w:val="006343D7"/>
    <w:rsid w:val="006351ED"/>
    <w:rsid w:val="00651F03"/>
    <w:rsid w:val="0066371F"/>
    <w:rsid w:val="00675AF6"/>
    <w:rsid w:val="00681323"/>
    <w:rsid w:val="00681AAC"/>
    <w:rsid w:val="006934CA"/>
    <w:rsid w:val="006A51FC"/>
    <w:rsid w:val="006A5431"/>
    <w:rsid w:val="006A7C97"/>
    <w:rsid w:val="006C5D49"/>
    <w:rsid w:val="006E2D4A"/>
    <w:rsid w:val="006E3EDD"/>
    <w:rsid w:val="006E452B"/>
    <w:rsid w:val="006E69D3"/>
    <w:rsid w:val="00700941"/>
    <w:rsid w:val="00700A0F"/>
    <w:rsid w:val="007052B0"/>
    <w:rsid w:val="00720B6D"/>
    <w:rsid w:val="007513F5"/>
    <w:rsid w:val="00756E88"/>
    <w:rsid w:val="00762555"/>
    <w:rsid w:val="00764092"/>
    <w:rsid w:val="00795DC2"/>
    <w:rsid w:val="007A0678"/>
    <w:rsid w:val="007A2AF7"/>
    <w:rsid w:val="007A3259"/>
    <w:rsid w:val="007A5371"/>
    <w:rsid w:val="007B49E5"/>
    <w:rsid w:val="007B6E24"/>
    <w:rsid w:val="007C37B8"/>
    <w:rsid w:val="007D214F"/>
    <w:rsid w:val="007E4845"/>
    <w:rsid w:val="007F0A24"/>
    <w:rsid w:val="007F36D8"/>
    <w:rsid w:val="007F5F0D"/>
    <w:rsid w:val="00805296"/>
    <w:rsid w:val="00820312"/>
    <w:rsid w:val="00823B22"/>
    <w:rsid w:val="00823E38"/>
    <w:rsid w:val="00834E43"/>
    <w:rsid w:val="00842E9F"/>
    <w:rsid w:val="00851905"/>
    <w:rsid w:val="00854443"/>
    <w:rsid w:val="008641F9"/>
    <w:rsid w:val="008646C8"/>
    <w:rsid w:val="008657F5"/>
    <w:rsid w:val="00886433"/>
    <w:rsid w:val="008871E3"/>
    <w:rsid w:val="008917CD"/>
    <w:rsid w:val="008A5FDA"/>
    <w:rsid w:val="008B0562"/>
    <w:rsid w:val="008B401B"/>
    <w:rsid w:val="008B7011"/>
    <w:rsid w:val="008C5080"/>
    <w:rsid w:val="008D1779"/>
    <w:rsid w:val="008D4200"/>
    <w:rsid w:val="008D4DDA"/>
    <w:rsid w:val="008F7045"/>
    <w:rsid w:val="0090123E"/>
    <w:rsid w:val="00906C3E"/>
    <w:rsid w:val="00916D8F"/>
    <w:rsid w:val="00935D68"/>
    <w:rsid w:val="0094116C"/>
    <w:rsid w:val="00952A04"/>
    <w:rsid w:val="009619F9"/>
    <w:rsid w:val="00963694"/>
    <w:rsid w:val="00973AB8"/>
    <w:rsid w:val="00975E8A"/>
    <w:rsid w:val="00976ED4"/>
    <w:rsid w:val="009828AA"/>
    <w:rsid w:val="00987793"/>
    <w:rsid w:val="009947BC"/>
    <w:rsid w:val="009A5456"/>
    <w:rsid w:val="009B11C2"/>
    <w:rsid w:val="009C77F3"/>
    <w:rsid w:val="009D1374"/>
    <w:rsid w:val="009E120E"/>
    <w:rsid w:val="009F77A3"/>
    <w:rsid w:val="00A00A45"/>
    <w:rsid w:val="00A11A0C"/>
    <w:rsid w:val="00A144DF"/>
    <w:rsid w:val="00A16EA0"/>
    <w:rsid w:val="00A26DD5"/>
    <w:rsid w:val="00A27DF5"/>
    <w:rsid w:val="00A30B6C"/>
    <w:rsid w:val="00A3399A"/>
    <w:rsid w:val="00A36B16"/>
    <w:rsid w:val="00A42393"/>
    <w:rsid w:val="00A512F2"/>
    <w:rsid w:val="00A546F4"/>
    <w:rsid w:val="00A629F1"/>
    <w:rsid w:val="00A65F2A"/>
    <w:rsid w:val="00A814B4"/>
    <w:rsid w:val="00A87478"/>
    <w:rsid w:val="00A90B23"/>
    <w:rsid w:val="00A921C0"/>
    <w:rsid w:val="00A952EC"/>
    <w:rsid w:val="00AA396C"/>
    <w:rsid w:val="00AA5670"/>
    <w:rsid w:val="00AA7093"/>
    <w:rsid w:val="00AB0A2A"/>
    <w:rsid w:val="00AB27C0"/>
    <w:rsid w:val="00AC2D5D"/>
    <w:rsid w:val="00AD72BC"/>
    <w:rsid w:val="00AE4A93"/>
    <w:rsid w:val="00AF4AB8"/>
    <w:rsid w:val="00B03DEA"/>
    <w:rsid w:val="00B37980"/>
    <w:rsid w:val="00B414A4"/>
    <w:rsid w:val="00B43CC9"/>
    <w:rsid w:val="00B47ED9"/>
    <w:rsid w:val="00B5388B"/>
    <w:rsid w:val="00B544B8"/>
    <w:rsid w:val="00B55EA4"/>
    <w:rsid w:val="00B57627"/>
    <w:rsid w:val="00B746E4"/>
    <w:rsid w:val="00B80993"/>
    <w:rsid w:val="00B85EDC"/>
    <w:rsid w:val="00B90815"/>
    <w:rsid w:val="00BA376B"/>
    <w:rsid w:val="00BA5E13"/>
    <w:rsid w:val="00BB2BDC"/>
    <w:rsid w:val="00BC04C2"/>
    <w:rsid w:val="00BD1449"/>
    <w:rsid w:val="00BD1DA3"/>
    <w:rsid w:val="00BE0786"/>
    <w:rsid w:val="00BE400E"/>
    <w:rsid w:val="00BE507B"/>
    <w:rsid w:val="00BF48BE"/>
    <w:rsid w:val="00BF5718"/>
    <w:rsid w:val="00C00470"/>
    <w:rsid w:val="00C062F4"/>
    <w:rsid w:val="00C10F64"/>
    <w:rsid w:val="00C12A53"/>
    <w:rsid w:val="00C179D5"/>
    <w:rsid w:val="00C21BF5"/>
    <w:rsid w:val="00C26184"/>
    <w:rsid w:val="00C369CA"/>
    <w:rsid w:val="00C47AC6"/>
    <w:rsid w:val="00C51D09"/>
    <w:rsid w:val="00C5222F"/>
    <w:rsid w:val="00C54456"/>
    <w:rsid w:val="00C606DD"/>
    <w:rsid w:val="00C71411"/>
    <w:rsid w:val="00C71499"/>
    <w:rsid w:val="00CA07CF"/>
    <w:rsid w:val="00CA0CE9"/>
    <w:rsid w:val="00CA1322"/>
    <w:rsid w:val="00CA2C66"/>
    <w:rsid w:val="00CA43C3"/>
    <w:rsid w:val="00CB7C48"/>
    <w:rsid w:val="00CC5E56"/>
    <w:rsid w:val="00CC6426"/>
    <w:rsid w:val="00CD30A6"/>
    <w:rsid w:val="00CE3070"/>
    <w:rsid w:val="00CF13A4"/>
    <w:rsid w:val="00CF5718"/>
    <w:rsid w:val="00D0360D"/>
    <w:rsid w:val="00D04548"/>
    <w:rsid w:val="00D13DF5"/>
    <w:rsid w:val="00D160CB"/>
    <w:rsid w:val="00D37C87"/>
    <w:rsid w:val="00D4780E"/>
    <w:rsid w:val="00D60D6D"/>
    <w:rsid w:val="00D658EF"/>
    <w:rsid w:val="00D747FC"/>
    <w:rsid w:val="00D76342"/>
    <w:rsid w:val="00D862B8"/>
    <w:rsid w:val="00D86890"/>
    <w:rsid w:val="00D93827"/>
    <w:rsid w:val="00D955BB"/>
    <w:rsid w:val="00DA1232"/>
    <w:rsid w:val="00DA49EA"/>
    <w:rsid w:val="00DA76AE"/>
    <w:rsid w:val="00DB66AF"/>
    <w:rsid w:val="00DC1150"/>
    <w:rsid w:val="00DC2098"/>
    <w:rsid w:val="00DC2B5F"/>
    <w:rsid w:val="00DD46F5"/>
    <w:rsid w:val="00DE048C"/>
    <w:rsid w:val="00DE1408"/>
    <w:rsid w:val="00DE18B3"/>
    <w:rsid w:val="00DE4A97"/>
    <w:rsid w:val="00DF2C3A"/>
    <w:rsid w:val="00E05B1C"/>
    <w:rsid w:val="00E1472B"/>
    <w:rsid w:val="00E22003"/>
    <w:rsid w:val="00E24487"/>
    <w:rsid w:val="00E336C9"/>
    <w:rsid w:val="00E350B2"/>
    <w:rsid w:val="00E35C62"/>
    <w:rsid w:val="00E36633"/>
    <w:rsid w:val="00E44202"/>
    <w:rsid w:val="00E462CB"/>
    <w:rsid w:val="00E476B2"/>
    <w:rsid w:val="00E529C0"/>
    <w:rsid w:val="00E541B9"/>
    <w:rsid w:val="00E5622E"/>
    <w:rsid w:val="00E56D82"/>
    <w:rsid w:val="00E63B65"/>
    <w:rsid w:val="00E71067"/>
    <w:rsid w:val="00E9126D"/>
    <w:rsid w:val="00E91D65"/>
    <w:rsid w:val="00E97D39"/>
    <w:rsid w:val="00EB525A"/>
    <w:rsid w:val="00EB6866"/>
    <w:rsid w:val="00EE07CE"/>
    <w:rsid w:val="00F2032B"/>
    <w:rsid w:val="00F24C4F"/>
    <w:rsid w:val="00F43F23"/>
    <w:rsid w:val="00F44434"/>
    <w:rsid w:val="00F558AB"/>
    <w:rsid w:val="00F57D26"/>
    <w:rsid w:val="00F629A4"/>
    <w:rsid w:val="00F63207"/>
    <w:rsid w:val="00F66DD2"/>
    <w:rsid w:val="00F83EFD"/>
    <w:rsid w:val="00F8741B"/>
    <w:rsid w:val="00F93255"/>
    <w:rsid w:val="00FA1EB7"/>
    <w:rsid w:val="00FB2436"/>
    <w:rsid w:val="00FC14A7"/>
    <w:rsid w:val="00FC16A2"/>
    <w:rsid w:val="00FE62A0"/>
    <w:rsid w:val="00FE72E1"/>
    <w:rsid w:val="00FF4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6"/>
    <o:shapelayout v:ext="edit">
      <o:idmap v:ext="edit" data="1"/>
    </o:shapelayout>
  </w:shapeDefaults>
  <w:decimalSymbol w:val=","/>
  <w:listSeparator w:val=";"/>
  <w14:docId w14:val="3F1D13B4"/>
  <w15:docId w15:val="{646434C7-7734-49EE-88FD-96D119C8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69D3"/>
    <w:pPr>
      <w:spacing w:after="200" w:line="276" w:lineRule="auto"/>
    </w:pPr>
    <w:rPr>
      <w:rFonts w:ascii="Calibri" w:eastAsia="Calibri" w:hAnsi="Calibri" w:cs="Arial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6E69D3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3E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E6CF4"/>
    <w:rPr>
      <w:rFonts w:ascii="Tahoma" w:eastAsia="Calibri" w:hAnsi="Tahoma" w:cs="Tahoma"/>
      <w:sz w:val="16"/>
      <w:szCs w:val="16"/>
      <w:lang w:val="ca-ES" w:eastAsia="en-US"/>
    </w:rPr>
  </w:style>
  <w:style w:type="paragraph" w:styleId="Encabezado">
    <w:name w:val="header"/>
    <w:basedOn w:val="Normal"/>
    <w:link w:val="EncabezadoCar"/>
    <w:rsid w:val="003E6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E6CF4"/>
    <w:rPr>
      <w:rFonts w:ascii="Calibri" w:eastAsia="Calibri" w:hAnsi="Calibri" w:cs="Arial"/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rsid w:val="003E6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6CF4"/>
    <w:rPr>
      <w:rFonts w:ascii="Calibri" w:eastAsia="Calibri" w:hAnsi="Calibri" w:cs="Arial"/>
      <w:sz w:val="22"/>
      <w:szCs w:val="22"/>
      <w:lang w:val="ca-ES" w:eastAsia="en-US"/>
    </w:rPr>
  </w:style>
  <w:style w:type="paragraph" w:styleId="Textonotaalfinal">
    <w:name w:val="endnote text"/>
    <w:basedOn w:val="Normal"/>
    <w:link w:val="TextonotaalfinalCar"/>
    <w:rsid w:val="005D2BD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5D2BD1"/>
    <w:rPr>
      <w:rFonts w:ascii="Calibri" w:eastAsia="Calibri" w:hAnsi="Calibri" w:cs="Arial"/>
      <w:lang w:val="ca-ES" w:eastAsia="en-US"/>
    </w:rPr>
  </w:style>
  <w:style w:type="character" w:styleId="Refdenotaalfinal">
    <w:name w:val="endnote reference"/>
    <w:basedOn w:val="Fuentedeprrafopredeter"/>
    <w:rsid w:val="005D2BD1"/>
    <w:rPr>
      <w:vertAlign w:val="superscript"/>
    </w:rPr>
  </w:style>
  <w:style w:type="paragraph" w:styleId="Textonotapie">
    <w:name w:val="footnote text"/>
    <w:basedOn w:val="Normal"/>
    <w:link w:val="TextonotapieCar"/>
    <w:rsid w:val="005D2BD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D2BD1"/>
    <w:rPr>
      <w:rFonts w:ascii="Calibri" w:eastAsia="Calibri" w:hAnsi="Calibri" w:cs="Arial"/>
      <w:lang w:val="ca-ES" w:eastAsia="en-US"/>
    </w:rPr>
  </w:style>
  <w:style w:type="character" w:styleId="Refdenotaalpie">
    <w:name w:val="footnote reference"/>
    <w:basedOn w:val="Fuentedeprrafopredeter"/>
    <w:rsid w:val="005D2BD1"/>
    <w:rPr>
      <w:vertAlign w:val="superscript"/>
    </w:rPr>
  </w:style>
  <w:style w:type="table" w:styleId="Tablaconcuadrcula">
    <w:name w:val="Table Grid"/>
    <w:basedOn w:val="Tablanormal"/>
    <w:rsid w:val="00DE4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2755">
              <w:marLeft w:val="0"/>
              <w:marRight w:val="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70709">
                  <w:marLeft w:val="0"/>
                  <w:marRight w:val="0"/>
                  <w:marTop w:val="0"/>
                  <w:marBottom w:val="65"/>
                  <w:divBdr>
                    <w:top w:val="single" w:sz="2" w:space="0" w:color="C0C0C0"/>
                    <w:left w:val="single" w:sz="2" w:space="0" w:color="D9D9D9"/>
                    <w:bottom w:val="single" w:sz="2" w:space="0" w:color="D9D9D9"/>
                    <w:right w:val="single" w:sz="2" w:space="0" w:color="D9D9D9"/>
                  </w:divBdr>
                  <w:divsChild>
                    <w:div w:id="3154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7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6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6766">
              <w:marLeft w:val="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4970">
                      <w:marLeft w:val="0"/>
                      <w:marRight w:val="0"/>
                      <w:marTop w:val="0"/>
                      <w:marBottom w:val="65"/>
                      <w:divBdr>
                        <w:top w:val="single" w:sz="2" w:space="0" w:color="F5F5F5"/>
                        <w:left w:val="single" w:sz="2" w:space="0" w:color="F5F5F5"/>
                        <w:bottom w:val="single" w:sz="2" w:space="0" w:color="F5F5F5"/>
                        <w:right w:val="single" w:sz="2" w:space="0" w:color="F5F5F5"/>
                      </w:divBdr>
                      <w:divsChild>
                        <w:div w:id="188344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5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00FC8-EA68-4B6C-B5FE-138905BC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1003</Words>
  <Characters>5518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</dc:creator>
  <cp:lastModifiedBy>JOANA ADILLON SASTRE</cp:lastModifiedBy>
  <cp:revision>85</cp:revision>
  <cp:lastPrinted>2025-05-16T07:59:00Z</cp:lastPrinted>
  <dcterms:created xsi:type="dcterms:W3CDTF">2020-04-07T08:41:00Z</dcterms:created>
  <dcterms:modified xsi:type="dcterms:W3CDTF">2026-05-27T11:46:00Z</dcterms:modified>
</cp:coreProperties>
</file>